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BB668B" w14:textId="77777777" w:rsidR="001F53E7" w:rsidRDefault="001F53E7" w:rsidP="001F53E7">
      <w:pPr>
        <w:spacing w:after="0" w:line="240" w:lineRule="auto"/>
        <w:jc w:val="center"/>
        <w:rPr>
          <w:rFonts w:cstheme="minorHAnsi"/>
          <w:b/>
          <w:bCs/>
          <w:sz w:val="36"/>
          <w:szCs w:val="32"/>
        </w:rPr>
      </w:pPr>
      <w:r w:rsidRPr="00F371A8">
        <w:rPr>
          <w:rFonts w:cstheme="minorHAnsi"/>
          <w:b/>
          <w:bCs/>
          <w:sz w:val="36"/>
          <w:szCs w:val="32"/>
        </w:rPr>
        <w:t>Idaho State University</w:t>
      </w:r>
      <w:r w:rsidRPr="00F371A8">
        <w:rPr>
          <w:rFonts w:cstheme="minorHAnsi"/>
          <w:b/>
          <w:bCs/>
          <w:sz w:val="36"/>
          <w:szCs w:val="32"/>
        </w:rPr>
        <w:br/>
        <w:t>Physics Colloquium</w:t>
      </w:r>
    </w:p>
    <w:p w14:paraId="7F59B284" w14:textId="77777777" w:rsidR="001F53E7" w:rsidRPr="00C66558" w:rsidRDefault="001F53E7" w:rsidP="001F53E7">
      <w:pPr>
        <w:spacing w:after="0" w:line="240" w:lineRule="auto"/>
        <w:jc w:val="center"/>
        <w:rPr>
          <w:rFonts w:cstheme="minorHAnsi"/>
          <w:b/>
          <w:bCs/>
          <w:sz w:val="36"/>
          <w:szCs w:val="32"/>
        </w:rPr>
      </w:pPr>
    </w:p>
    <w:p w14:paraId="2F2271DB" w14:textId="77777777" w:rsidR="001F53E7" w:rsidRPr="00C66558" w:rsidRDefault="001F53E7" w:rsidP="001F53E7">
      <w:pPr>
        <w:spacing w:after="0" w:line="240" w:lineRule="auto"/>
        <w:jc w:val="center"/>
        <w:rPr>
          <w:rFonts w:cstheme="minorHAnsi"/>
          <w:b/>
          <w:bCs/>
          <w:sz w:val="2"/>
          <w:szCs w:val="36"/>
        </w:rPr>
      </w:pPr>
    </w:p>
    <w:p w14:paraId="3EED31C0" w14:textId="69F5F3DD" w:rsidR="00EC6AF9" w:rsidRPr="00EC6AF9" w:rsidRDefault="00EC6AF9" w:rsidP="00EC6AF9">
      <w:pPr>
        <w:shd w:val="clear" w:color="auto" w:fill="FFFFFF"/>
        <w:spacing w:line="235" w:lineRule="atLeast"/>
        <w:jc w:val="center"/>
        <w:rPr>
          <w:rFonts w:cstheme="minorHAnsi"/>
          <w:color w:val="212529"/>
          <w:sz w:val="48"/>
          <w:szCs w:val="48"/>
        </w:rPr>
      </w:pPr>
      <w:r w:rsidRPr="00EC6AF9">
        <w:rPr>
          <w:rFonts w:cstheme="minorHAnsi"/>
          <w:b/>
          <w:i/>
          <w:color w:val="212529"/>
          <w:sz w:val="48"/>
          <w:szCs w:val="48"/>
        </w:rPr>
        <w:t>Engineering Topological Materials and Devices</w:t>
      </w:r>
      <w:r w:rsidR="00C83419">
        <w:rPr>
          <w:color w:val="000000"/>
          <w:sz w:val="27"/>
          <w:szCs w:val="27"/>
        </w:rPr>
        <w:br/>
      </w:r>
      <w:r w:rsidR="00C83419">
        <w:rPr>
          <w:color w:val="000000"/>
          <w:sz w:val="27"/>
          <w:szCs w:val="27"/>
        </w:rPr>
        <w:br/>
      </w:r>
      <w:hyperlink r:id="rId5" w:tgtFrame="_blank" w:history="1">
        <w:r>
          <w:rPr>
            <w:rStyle w:val="Hyperlink"/>
            <w:rFonts w:ascii="Roboto" w:hAnsi="Roboto"/>
            <w:color w:val="B82B00"/>
            <w:sz w:val="23"/>
            <w:szCs w:val="23"/>
            <w:shd w:val="clear" w:color="auto" w:fill="FFFFFF"/>
          </w:rPr>
          <w:t xml:space="preserve">Dr. </w:t>
        </w:r>
        <w:proofErr w:type="spellStart"/>
        <w:r>
          <w:rPr>
            <w:rStyle w:val="Hyperlink"/>
            <w:rFonts w:ascii="Roboto" w:hAnsi="Roboto"/>
            <w:color w:val="B82B00"/>
            <w:sz w:val="23"/>
            <w:szCs w:val="23"/>
            <w:shd w:val="clear" w:color="auto" w:fill="FFFFFF"/>
          </w:rPr>
          <w:t>Vikram</w:t>
        </w:r>
        <w:proofErr w:type="spellEnd"/>
        <w:r>
          <w:rPr>
            <w:rStyle w:val="Hyperlink"/>
            <w:rFonts w:ascii="Roboto" w:hAnsi="Roboto"/>
            <w:color w:val="B82B00"/>
            <w:sz w:val="23"/>
            <w:szCs w:val="23"/>
            <w:shd w:val="clear" w:color="auto" w:fill="FFFFFF"/>
          </w:rPr>
          <w:t xml:space="preserve"> Deshpande</w:t>
        </w:r>
      </w:hyperlink>
      <w:r>
        <w:rPr>
          <w:rFonts w:ascii="Roboto" w:hAnsi="Roboto"/>
          <w:color w:val="212529"/>
          <w:sz w:val="23"/>
          <w:szCs w:val="23"/>
        </w:rPr>
        <w:br/>
      </w:r>
      <w:hyperlink r:id="rId6" w:tgtFrame="_blank" w:history="1">
        <w:r>
          <w:rPr>
            <w:rStyle w:val="Hyperlink"/>
            <w:rFonts w:ascii="Roboto" w:hAnsi="Roboto"/>
            <w:color w:val="B82B00"/>
            <w:sz w:val="23"/>
            <w:szCs w:val="23"/>
            <w:shd w:val="clear" w:color="auto" w:fill="FFFFFF"/>
          </w:rPr>
          <w:t>University of Utah</w:t>
        </w:r>
      </w:hyperlink>
    </w:p>
    <w:p w14:paraId="2C9A7595" w14:textId="77777777" w:rsidR="00EC6AF9" w:rsidRPr="00EC6AF9" w:rsidRDefault="00EC6AF9" w:rsidP="00EC6AF9">
      <w:pPr>
        <w:shd w:val="clear" w:color="auto" w:fill="FFFFFF"/>
        <w:spacing w:line="235" w:lineRule="atLeast"/>
        <w:jc w:val="center"/>
        <w:rPr>
          <w:rFonts w:cstheme="minorHAnsi"/>
          <w:color w:val="212529"/>
          <w:sz w:val="36"/>
          <w:szCs w:val="36"/>
        </w:rPr>
      </w:pPr>
    </w:p>
    <w:p w14:paraId="3C9D9F02" w14:textId="77777777" w:rsidR="00EC6AF9" w:rsidRPr="00EC6AF9" w:rsidRDefault="00EC6AF9" w:rsidP="00EC6AF9">
      <w:pPr>
        <w:shd w:val="clear" w:color="auto" w:fill="FFFFFF"/>
        <w:spacing w:line="235" w:lineRule="atLeast"/>
        <w:jc w:val="center"/>
        <w:rPr>
          <w:rFonts w:cstheme="minorHAnsi"/>
          <w:color w:val="212529"/>
          <w:sz w:val="40"/>
          <w:szCs w:val="40"/>
        </w:rPr>
      </w:pPr>
      <w:r w:rsidRPr="00EC6AF9">
        <w:rPr>
          <w:rFonts w:cstheme="minorHAnsi"/>
          <w:color w:val="212529"/>
          <w:sz w:val="40"/>
          <w:szCs w:val="40"/>
        </w:rPr>
        <w:t xml:space="preserve">The field of topological materials has attracted a lot of attention of late due to its tantalizing predictions of </w:t>
      </w:r>
      <w:proofErr w:type="spellStart"/>
      <w:r w:rsidRPr="00EC6AF9">
        <w:rPr>
          <w:rFonts w:cstheme="minorHAnsi"/>
          <w:color w:val="212529"/>
          <w:sz w:val="40"/>
          <w:szCs w:val="40"/>
        </w:rPr>
        <w:t>dissipationless</w:t>
      </w:r>
      <w:proofErr w:type="spellEnd"/>
      <w:r w:rsidRPr="00EC6AF9">
        <w:rPr>
          <w:rFonts w:cstheme="minorHAnsi"/>
          <w:color w:val="212529"/>
          <w:sz w:val="40"/>
          <w:szCs w:val="40"/>
        </w:rPr>
        <w:t xml:space="preserve"> electronics and </w:t>
      </w:r>
      <w:proofErr w:type="spellStart"/>
      <w:r w:rsidRPr="00EC6AF9">
        <w:rPr>
          <w:rFonts w:cstheme="minorHAnsi"/>
          <w:color w:val="212529"/>
          <w:sz w:val="40"/>
          <w:szCs w:val="40"/>
        </w:rPr>
        <w:t>decoherence</w:t>
      </w:r>
      <w:proofErr w:type="spellEnd"/>
      <w:r w:rsidRPr="00EC6AF9">
        <w:rPr>
          <w:rFonts w:cstheme="minorHAnsi"/>
          <w:color w:val="212529"/>
          <w:sz w:val="40"/>
          <w:szCs w:val="40"/>
        </w:rPr>
        <w:t>-free quantum computing. However, experimental efforts have been complicated by effects of disorder and competing orders. In my lab at the University of Utah, we are working with simpler, cleaner materials such as three-dimensional topological insulators, two-dimensional graphene and one-dimensional carbon nanotubes to engineer topological effects and to engineer devices to detect or take advantage of these effects. I will describe some</w:t>
      </w:r>
      <w:bookmarkStart w:id="0" w:name="_GoBack"/>
      <w:bookmarkEnd w:id="0"/>
      <w:r w:rsidRPr="00EC6AF9">
        <w:rPr>
          <w:rFonts w:cstheme="minorHAnsi"/>
          <w:color w:val="212529"/>
          <w:sz w:val="40"/>
          <w:szCs w:val="40"/>
        </w:rPr>
        <w:t xml:space="preserve"> examples of such experiments in my lab including our recent realization of the quantum spin Hall state in 3D topological insulators in the ultrathin limit and our efforts to study correlated and topological states in ultraclean carbon nanotubes.</w:t>
      </w:r>
    </w:p>
    <w:p w14:paraId="627C0670" w14:textId="4ECEF4F2" w:rsidR="00C42AEB" w:rsidRPr="00221D5E" w:rsidRDefault="001F53E7" w:rsidP="00EC6AF9">
      <w:pPr>
        <w:shd w:val="clear" w:color="auto" w:fill="FFFFFF"/>
        <w:spacing w:line="235" w:lineRule="atLeast"/>
        <w:jc w:val="center"/>
        <w:rPr>
          <w:rFonts w:cstheme="minorHAnsi"/>
          <w:color w:val="212529"/>
          <w:sz w:val="36"/>
          <w:szCs w:val="36"/>
          <w:shd w:val="clear" w:color="auto" w:fill="FFFFFF"/>
        </w:rPr>
      </w:pPr>
      <w:r w:rsidRPr="00BD598F">
        <w:rPr>
          <w:rFonts w:cstheme="minorHAnsi"/>
          <w:sz w:val="36"/>
          <w:szCs w:val="36"/>
        </w:rPr>
        <w:br/>
      </w:r>
      <w:r w:rsidRPr="005A0B22">
        <w:rPr>
          <w:rFonts w:cstheme="minorHAnsi"/>
          <w:sz w:val="28"/>
          <w:szCs w:val="28"/>
        </w:rPr>
        <w:br/>
      </w:r>
      <w:r w:rsidRPr="00865074">
        <w:rPr>
          <w:rFonts w:cstheme="minorHAnsi"/>
          <w:b/>
          <w:sz w:val="44"/>
          <w:szCs w:val="42"/>
        </w:rPr>
        <w:t>Monday,</w:t>
      </w:r>
      <w:r w:rsidR="004B5A60">
        <w:rPr>
          <w:rFonts w:cstheme="minorHAnsi"/>
          <w:b/>
          <w:sz w:val="44"/>
          <w:szCs w:val="42"/>
        </w:rPr>
        <w:t xml:space="preserve"> </w:t>
      </w:r>
      <w:r w:rsidR="00EC6AF9">
        <w:rPr>
          <w:rFonts w:cstheme="minorHAnsi"/>
          <w:b/>
          <w:sz w:val="44"/>
          <w:szCs w:val="42"/>
        </w:rPr>
        <w:t>March 1,</w:t>
      </w:r>
      <w:r w:rsidR="009231A8">
        <w:rPr>
          <w:rFonts w:cstheme="minorHAnsi"/>
          <w:b/>
          <w:sz w:val="44"/>
          <w:szCs w:val="42"/>
        </w:rPr>
        <w:t xml:space="preserve"> </w:t>
      </w:r>
      <w:r w:rsidR="00E40006">
        <w:rPr>
          <w:rFonts w:cstheme="minorHAnsi"/>
          <w:b/>
          <w:sz w:val="44"/>
          <w:szCs w:val="42"/>
        </w:rPr>
        <w:t>2021</w:t>
      </w:r>
      <w:r w:rsidR="00F84471">
        <w:rPr>
          <w:rFonts w:cstheme="minorHAnsi"/>
          <w:sz w:val="28"/>
          <w:szCs w:val="28"/>
        </w:rPr>
        <w:br/>
      </w:r>
      <w:r>
        <w:rPr>
          <w:rFonts w:cstheme="minorHAnsi"/>
          <w:b/>
          <w:sz w:val="44"/>
          <w:szCs w:val="42"/>
        </w:rPr>
        <w:t xml:space="preserve">Via </w:t>
      </w:r>
      <w:r w:rsidRPr="00146834">
        <w:rPr>
          <w:rFonts w:cstheme="minorHAnsi"/>
          <w:b/>
          <w:sz w:val="44"/>
          <w:szCs w:val="42"/>
        </w:rPr>
        <w:t>Zoom</w:t>
      </w:r>
      <w:r w:rsidR="00EC6AF9">
        <w:rPr>
          <w:rFonts w:cstheme="minorHAnsi"/>
          <w:b/>
          <w:sz w:val="44"/>
          <w:szCs w:val="42"/>
        </w:rPr>
        <w:t xml:space="preserve"> </w:t>
      </w:r>
      <w:r w:rsidRPr="003572FB">
        <w:rPr>
          <w:rFonts w:cstheme="minorHAnsi"/>
          <w:b/>
          <w:sz w:val="44"/>
          <w:szCs w:val="44"/>
        </w:rPr>
        <w:t>(</w:t>
      </w:r>
      <w:hyperlink r:id="rId7" w:tgtFrame="_blank" w:history="1">
        <w:r w:rsidR="00EC6AF9" w:rsidRPr="00EC6AF9">
          <w:rPr>
            <w:rStyle w:val="Hyperlink"/>
            <w:rFonts w:cstheme="minorHAnsi"/>
            <w:b/>
            <w:color w:val="1F4E79" w:themeColor="accent1" w:themeShade="80"/>
            <w:sz w:val="44"/>
            <w:szCs w:val="44"/>
            <w:shd w:val="clear" w:color="auto" w:fill="FFFFFF"/>
          </w:rPr>
          <w:t>https://isu.zoom.us/j/85402435460</w:t>
        </w:r>
      </w:hyperlink>
      <w:r w:rsidRPr="003572FB">
        <w:rPr>
          <w:rFonts w:cstheme="minorHAnsi"/>
          <w:b/>
          <w:sz w:val="44"/>
          <w:szCs w:val="44"/>
        </w:rPr>
        <w:t>)</w:t>
      </w:r>
      <w:r w:rsidRPr="00865074">
        <w:rPr>
          <w:rFonts w:cstheme="minorHAnsi"/>
          <w:b/>
          <w:sz w:val="44"/>
          <w:szCs w:val="42"/>
        </w:rPr>
        <w:br/>
        <w:t>4:00 – 4:50 pm</w:t>
      </w:r>
    </w:p>
    <w:sectPr w:rsidR="00C42AEB" w:rsidRPr="00221D5E" w:rsidSect="001F2E97">
      <w:pgSz w:w="12240" w:h="15840"/>
      <w:pgMar w:top="720" w:right="1152" w:bottom="720" w:left="1152" w:header="720" w:footer="720" w:gutter="0"/>
      <w:pgBorders w:offsetFrom="page">
        <w:top w:val="single" w:sz="2" w:space="24" w:color="auto"/>
        <w:left w:val="single" w:sz="2" w:space="24" w:color="auto"/>
        <w:bottom w:val="single" w:sz="2" w:space="24" w:color="auto"/>
        <w:right w:val="single" w:sz="2"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707"/>
    <w:rsid w:val="00006BEF"/>
    <w:rsid w:val="000214BB"/>
    <w:rsid w:val="000270A2"/>
    <w:rsid w:val="000328A6"/>
    <w:rsid w:val="0006002F"/>
    <w:rsid w:val="0007492B"/>
    <w:rsid w:val="00091CFC"/>
    <w:rsid w:val="000A4976"/>
    <w:rsid w:val="00126084"/>
    <w:rsid w:val="00130B60"/>
    <w:rsid w:val="00146834"/>
    <w:rsid w:val="00146BCC"/>
    <w:rsid w:val="00170138"/>
    <w:rsid w:val="001747C4"/>
    <w:rsid w:val="0019475C"/>
    <w:rsid w:val="001957D3"/>
    <w:rsid w:val="001A270D"/>
    <w:rsid w:val="001E63E7"/>
    <w:rsid w:val="001F2E97"/>
    <w:rsid w:val="001F5052"/>
    <w:rsid w:val="001F53E7"/>
    <w:rsid w:val="00221D5E"/>
    <w:rsid w:val="00245D3E"/>
    <w:rsid w:val="002530F4"/>
    <w:rsid w:val="00264369"/>
    <w:rsid w:val="002724B6"/>
    <w:rsid w:val="002A6264"/>
    <w:rsid w:val="002C0740"/>
    <w:rsid w:val="002D3C24"/>
    <w:rsid w:val="002F6008"/>
    <w:rsid w:val="003476B1"/>
    <w:rsid w:val="003548D8"/>
    <w:rsid w:val="003572FB"/>
    <w:rsid w:val="003920C4"/>
    <w:rsid w:val="003940C9"/>
    <w:rsid w:val="003C0027"/>
    <w:rsid w:val="00402303"/>
    <w:rsid w:val="00411F99"/>
    <w:rsid w:val="00416EC5"/>
    <w:rsid w:val="00497A1B"/>
    <w:rsid w:val="004A6A98"/>
    <w:rsid w:val="004B057F"/>
    <w:rsid w:val="004B15B5"/>
    <w:rsid w:val="004B5A60"/>
    <w:rsid w:val="004B78E5"/>
    <w:rsid w:val="004C4F95"/>
    <w:rsid w:val="004E449F"/>
    <w:rsid w:val="00501D89"/>
    <w:rsid w:val="00504646"/>
    <w:rsid w:val="00523F0A"/>
    <w:rsid w:val="00546506"/>
    <w:rsid w:val="0058732D"/>
    <w:rsid w:val="00596D07"/>
    <w:rsid w:val="005973B0"/>
    <w:rsid w:val="005A0B22"/>
    <w:rsid w:val="005B272A"/>
    <w:rsid w:val="005C1F50"/>
    <w:rsid w:val="005D1707"/>
    <w:rsid w:val="00611F36"/>
    <w:rsid w:val="0061550C"/>
    <w:rsid w:val="0063675A"/>
    <w:rsid w:val="00646C8D"/>
    <w:rsid w:val="0064791D"/>
    <w:rsid w:val="00667DF3"/>
    <w:rsid w:val="006A179E"/>
    <w:rsid w:val="006B76A7"/>
    <w:rsid w:val="006E3F11"/>
    <w:rsid w:val="006F1D2A"/>
    <w:rsid w:val="006F58B6"/>
    <w:rsid w:val="00707757"/>
    <w:rsid w:val="0074360A"/>
    <w:rsid w:val="00762BDF"/>
    <w:rsid w:val="0076335B"/>
    <w:rsid w:val="00794A3A"/>
    <w:rsid w:val="007E1198"/>
    <w:rsid w:val="007E55F7"/>
    <w:rsid w:val="00804746"/>
    <w:rsid w:val="008220DA"/>
    <w:rsid w:val="00843F9A"/>
    <w:rsid w:val="008464AC"/>
    <w:rsid w:val="00865074"/>
    <w:rsid w:val="008B2E35"/>
    <w:rsid w:val="008D3B69"/>
    <w:rsid w:val="009121DF"/>
    <w:rsid w:val="00912358"/>
    <w:rsid w:val="00921C21"/>
    <w:rsid w:val="009231A8"/>
    <w:rsid w:val="00942C51"/>
    <w:rsid w:val="00955E33"/>
    <w:rsid w:val="00957474"/>
    <w:rsid w:val="00995D0F"/>
    <w:rsid w:val="009A28C6"/>
    <w:rsid w:val="009A6739"/>
    <w:rsid w:val="009B1475"/>
    <w:rsid w:val="009E6B02"/>
    <w:rsid w:val="00A035DE"/>
    <w:rsid w:val="00A27FA5"/>
    <w:rsid w:val="00A61840"/>
    <w:rsid w:val="00AB42BE"/>
    <w:rsid w:val="00AD3324"/>
    <w:rsid w:val="00AF2ECF"/>
    <w:rsid w:val="00B13AD4"/>
    <w:rsid w:val="00B6662F"/>
    <w:rsid w:val="00B673FD"/>
    <w:rsid w:val="00B83D47"/>
    <w:rsid w:val="00BB07CA"/>
    <w:rsid w:val="00BB7E1B"/>
    <w:rsid w:val="00BC1033"/>
    <w:rsid w:val="00BD598F"/>
    <w:rsid w:val="00C06514"/>
    <w:rsid w:val="00C11AF1"/>
    <w:rsid w:val="00C42AEB"/>
    <w:rsid w:val="00C432F6"/>
    <w:rsid w:val="00C44D27"/>
    <w:rsid w:val="00C508D4"/>
    <w:rsid w:val="00C64242"/>
    <w:rsid w:val="00C66558"/>
    <w:rsid w:val="00C83419"/>
    <w:rsid w:val="00C96A45"/>
    <w:rsid w:val="00CB5E04"/>
    <w:rsid w:val="00CD2838"/>
    <w:rsid w:val="00CE7A8D"/>
    <w:rsid w:val="00D12C9B"/>
    <w:rsid w:val="00D2268A"/>
    <w:rsid w:val="00D36E20"/>
    <w:rsid w:val="00D40AAF"/>
    <w:rsid w:val="00D52013"/>
    <w:rsid w:val="00D5581B"/>
    <w:rsid w:val="00D65963"/>
    <w:rsid w:val="00D84A47"/>
    <w:rsid w:val="00D864DA"/>
    <w:rsid w:val="00DD0DE4"/>
    <w:rsid w:val="00DE11C6"/>
    <w:rsid w:val="00E01586"/>
    <w:rsid w:val="00E10728"/>
    <w:rsid w:val="00E40006"/>
    <w:rsid w:val="00E74084"/>
    <w:rsid w:val="00E741F5"/>
    <w:rsid w:val="00E94A79"/>
    <w:rsid w:val="00EA2310"/>
    <w:rsid w:val="00EC6AF9"/>
    <w:rsid w:val="00ED5A9D"/>
    <w:rsid w:val="00F02252"/>
    <w:rsid w:val="00F02343"/>
    <w:rsid w:val="00F17D49"/>
    <w:rsid w:val="00F371A8"/>
    <w:rsid w:val="00F47C93"/>
    <w:rsid w:val="00F54F97"/>
    <w:rsid w:val="00F7187B"/>
    <w:rsid w:val="00F735D7"/>
    <w:rsid w:val="00F8331E"/>
    <w:rsid w:val="00F833D4"/>
    <w:rsid w:val="00F84471"/>
    <w:rsid w:val="00FA6A54"/>
    <w:rsid w:val="00FB1DE1"/>
    <w:rsid w:val="00FD7089"/>
    <w:rsid w:val="00FE715F"/>
    <w:rsid w:val="00FF0ACF"/>
    <w:rsid w:val="00FF6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C4D60E"/>
  <w15:docId w15:val="{4C82AEAC-4AC7-4A80-87B0-140D5DC2D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1F36"/>
    <w:rPr>
      <w:rFonts w:cstheme="minorBidi"/>
    </w:rPr>
  </w:style>
  <w:style w:type="paragraph" w:styleId="Heading1">
    <w:name w:val="heading 1"/>
    <w:basedOn w:val="Normal"/>
    <w:link w:val="Heading1Char"/>
    <w:uiPriority w:val="9"/>
    <w:qFormat/>
    <w:rsid w:val="00FF0ACF"/>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F0ACF"/>
    <w:rPr>
      <w:rFonts w:ascii="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BC10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C1033"/>
    <w:rPr>
      <w:rFonts w:ascii="Segoe UI" w:hAnsi="Segoe UI" w:cs="Segoe UI"/>
      <w:sz w:val="18"/>
      <w:szCs w:val="18"/>
    </w:rPr>
  </w:style>
  <w:style w:type="paragraph" w:styleId="HTMLPreformatted">
    <w:name w:val="HTML Preformatted"/>
    <w:basedOn w:val="Normal"/>
    <w:link w:val="HTMLPreformattedChar"/>
    <w:uiPriority w:val="99"/>
    <w:semiHidden/>
    <w:unhideWhenUsed/>
    <w:rsid w:val="000328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0328A6"/>
    <w:rPr>
      <w:rFonts w:ascii="Courier New" w:hAnsi="Courier New" w:cs="Courier New"/>
      <w:sz w:val="20"/>
      <w:szCs w:val="20"/>
    </w:rPr>
  </w:style>
  <w:style w:type="paragraph" w:styleId="NormalWeb">
    <w:name w:val="Normal (Web)"/>
    <w:basedOn w:val="Normal"/>
    <w:uiPriority w:val="99"/>
    <w:unhideWhenUsed/>
    <w:rsid w:val="009121DF"/>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1F2E97"/>
    <w:rPr>
      <w:b/>
      <w:bCs/>
    </w:rPr>
  </w:style>
  <w:style w:type="character" w:styleId="Hyperlink">
    <w:name w:val="Hyperlink"/>
    <w:basedOn w:val="DefaultParagraphFont"/>
    <w:uiPriority w:val="99"/>
    <w:unhideWhenUsed/>
    <w:rsid w:val="00F022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625">
      <w:bodyDiv w:val="1"/>
      <w:marLeft w:val="0"/>
      <w:marRight w:val="0"/>
      <w:marTop w:val="0"/>
      <w:marBottom w:val="0"/>
      <w:divBdr>
        <w:top w:val="none" w:sz="0" w:space="0" w:color="auto"/>
        <w:left w:val="none" w:sz="0" w:space="0" w:color="auto"/>
        <w:bottom w:val="none" w:sz="0" w:space="0" w:color="auto"/>
        <w:right w:val="none" w:sz="0" w:space="0" w:color="auto"/>
      </w:divBdr>
    </w:div>
    <w:div w:id="17897305">
      <w:bodyDiv w:val="1"/>
      <w:marLeft w:val="0"/>
      <w:marRight w:val="0"/>
      <w:marTop w:val="0"/>
      <w:marBottom w:val="0"/>
      <w:divBdr>
        <w:top w:val="none" w:sz="0" w:space="0" w:color="auto"/>
        <w:left w:val="none" w:sz="0" w:space="0" w:color="auto"/>
        <w:bottom w:val="none" w:sz="0" w:space="0" w:color="auto"/>
        <w:right w:val="none" w:sz="0" w:space="0" w:color="auto"/>
      </w:divBdr>
    </w:div>
    <w:div w:id="36517529">
      <w:bodyDiv w:val="1"/>
      <w:marLeft w:val="0"/>
      <w:marRight w:val="0"/>
      <w:marTop w:val="0"/>
      <w:marBottom w:val="0"/>
      <w:divBdr>
        <w:top w:val="none" w:sz="0" w:space="0" w:color="auto"/>
        <w:left w:val="none" w:sz="0" w:space="0" w:color="auto"/>
        <w:bottom w:val="none" w:sz="0" w:space="0" w:color="auto"/>
        <w:right w:val="none" w:sz="0" w:space="0" w:color="auto"/>
      </w:divBdr>
    </w:div>
    <w:div w:id="55707348">
      <w:bodyDiv w:val="1"/>
      <w:marLeft w:val="0"/>
      <w:marRight w:val="0"/>
      <w:marTop w:val="0"/>
      <w:marBottom w:val="0"/>
      <w:divBdr>
        <w:top w:val="none" w:sz="0" w:space="0" w:color="auto"/>
        <w:left w:val="none" w:sz="0" w:space="0" w:color="auto"/>
        <w:bottom w:val="none" w:sz="0" w:space="0" w:color="auto"/>
        <w:right w:val="none" w:sz="0" w:space="0" w:color="auto"/>
      </w:divBdr>
    </w:div>
    <w:div w:id="144133184">
      <w:bodyDiv w:val="1"/>
      <w:marLeft w:val="0"/>
      <w:marRight w:val="0"/>
      <w:marTop w:val="0"/>
      <w:marBottom w:val="0"/>
      <w:divBdr>
        <w:top w:val="none" w:sz="0" w:space="0" w:color="auto"/>
        <w:left w:val="none" w:sz="0" w:space="0" w:color="auto"/>
        <w:bottom w:val="none" w:sz="0" w:space="0" w:color="auto"/>
        <w:right w:val="none" w:sz="0" w:space="0" w:color="auto"/>
      </w:divBdr>
    </w:div>
    <w:div w:id="260451989">
      <w:bodyDiv w:val="1"/>
      <w:marLeft w:val="0"/>
      <w:marRight w:val="0"/>
      <w:marTop w:val="0"/>
      <w:marBottom w:val="0"/>
      <w:divBdr>
        <w:top w:val="none" w:sz="0" w:space="0" w:color="auto"/>
        <w:left w:val="none" w:sz="0" w:space="0" w:color="auto"/>
        <w:bottom w:val="none" w:sz="0" w:space="0" w:color="auto"/>
        <w:right w:val="none" w:sz="0" w:space="0" w:color="auto"/>
      </w:divBdr>
    </w:div>
    <w:div w:id="299461517">
      <w:bodyDiv w:val="1"/>
      <w:marLeft w:val="0"/>
      <w:marRight w:val="0"/>
      <w:marTop w:val="0"/>
      <w:marBottom w:val="0"/>
      <w:divBdr>
        <w:top w:val="none" w:sz="0" w:space="0" w:color="auto"/>
        <w:left w:val="none" w:sz="0" w:space="0" w:color="auto"/>
        <w:bottom w:val="none" w:sz="0" w:space="0" w:color="auto"/>
        <w:right w:val="none" w:sz="0" w:space="0" w:color="auto"/>
      </w:divBdr>
      <w:divsChild>
        <w:div w:id="995451228">
          <w:marLeft w:val="0"/>
          <w:marRight w:val="0"/>
          <w:marTop w:val="0"/>
          <w:marBottom w:val="0"/>
          <w:divBdr>
            <w:top w:val="none" w:sz="0" w:space="0" w:color="auto"/>
            <w:left w:val="none" w:sz="0" w:space="0" w:color="auto"/>
            <w:bottom w:val="none" w:sz="0" w:space="0" w:color="auto"/>
            <w:right w:val="none" w:sz="0" w:space="0" w:color="auto"/>
          </w:divBdr>
        </w:div>
        <w:div w:id="695618913">
          <w:marLeft w:val="0"/>
          <w:marRight w:val="0"/>
          <w:marTop w:val="0"/>
          <w:marBottom w:val="0"/>
          <w:divBdr>
            <w:top w:val="none" w:sz="0" w:space="0" w:color="auto"/>
            <w:left w:val="none" w:sz="0" w:space="0" w:color="auto"/>
            <w:bottom w:val="none" w:sz="0" w:space="0" w:color="auto"/>
            <w:right w:val="none" w:sz="0" w:space="0" w:color="auto"/>
          </w:divBdr>
        </w:div>
        <w:div w:id="704988979">
          <w:marLeft w:val="0"/>
          <w:marRight w:val="0"/>
          <w:marTop w:val="0"/>
          <w:marBottom w:val="0"/>
          <w:divBdr>
            <w:top w:val="none" w:sz="0" w:space="0" w:color="auto"/>
            <w:left w:val="none" w:sz="0" w:space="0" w:color="auto"/>
            <w:bottom w:val="none" w:sz="0" w:space="0" w:color="auto"/>
            <w:right w:val="none" w:sz="0" w:space="0" w:color="auto"/>
          </w:divBdr>
        </w:div>
      </w:divsChild>
    </w:div>
    <w:div w:id="301272087">
      <w:bodyDiv w:val="1"/>
      <w:marLeft w:val="0"/>
      <w:marRight w:val="0"/>
      <w:marTop w:val="0"/>
      <w:marBottom w:val="0"/>
      <w:divBdr>
        <w:top w:val="none" w:sz="0" w:space="0" w:color="auto"/>
        <w:left w:val="none" w:sz="0" w:space="0" w:color="auto"/>
        <w:bottom w:val="none" w:sz="0" w:space="0" w:color="auto"/>
        <w:right w:val="none" w:sz="0" w:space="0" w:color="auto"/>
      </w:divBdr>
    </w:div>
    <w:div w:id="580987060">
      <w:bodyDiv w:val="1"/>
      <w:marLeft w:val="0"/>
      <w:marRight w:val="0"/>
      <w:marTop w:val="0"/>
      <w:marBottom w:val="0"/>
      <w:divBdr>
        <w:top w:val="none" w:sz="0" w:space="0" w:color="auto"/>
        <w:left w:val="none" w:sz="0" w:space="0" w:color="auto"/>
        <w:bottom w:val="none" w:sz="0" w:space="0" w:color="auto"/>
        <w:right w:val="none" w:sz="0" w:space="0" w:color="auto"/>
      </w:divBdr>
    </w:div>
    <w:div w:id="605768006">
      <w:marLeft w:val="0"/>
      <w:marRight w:val="0"/>
      <w:marTop w:val="0"/>
      <w:marBottom w:val="0"/>
      <w:divBdr>
        <w:top w:val="none" w:sz="0" w:space="0" w:color="auto"/>
        <w:left w:val="none" w:sz="0" w:space="0" w:color="auto"/>
        <w:bottom w:val="none" w:sz="0" w:space="0" w:color="auto"/>
        <w:right w:val="none" w:sz="0" w:space="0" w:color="auto"/>
      </w:divBdr>
      <w:divsChild>
        <w:div w:id="605768012">
          <w:marLeft w:val="0"/>
          <w:marRight w:val="0"/>
          <w:marTop w:val="0"/>
          <w:marBottom w:val="0"/>
          <w:divBdr>
            <w:top w:val="none" w:sz="0" w:space="0" w:color="auto"/>
            <w:left w:val="none" w:sz="0" w:space="0" w:color="auto"/>
            <w:bottom w:val="none" w:sz="0" w:space="0" w:color="auto"/>
            <w:right w:val="none" w:sz="0" w:space="0" w:color="auto"/>
          </w:divBdr>
          <w:divsChild>
            <w:div w:id="605768013">
              <w:marLeft w:val="0"/>
              <w:marRight w:val="0"/>
              <w:marTop w:val="0"/>
              <w:marBottom w:val="0"/>
              <w:divBdr>
                <w:top w:val="none" w:sz="0" w:space="0" w:color="auto"/>
                <w:left w:val="none" w:sz="0" w:space="0" w:color="auto"/>
                <w:bottom w:val="none" w:sz="0" w:space="0" w:color="auto"/>
                <w:right w:val="none" w:sz="0" w:space="0" w:color="auto"/>
              </w:divBdr>
            </w:div>
            <w:div w:id="605768014">
              <w:marLeft w:val="0"/>
              <w:marRight w:val="0"/>
              <w:marTop w:val="0"/>
              <w:marBottom w:val="0"/>
              <w:divBdr>
                <w:top w:val="none" w:sz="0" w:space="0" w:color="auto"/>
                <w:left w:val="none" w:sz="0" w:space="0" w:color="auto"/>
                <w:bottom w:val="none" w:sz="0" w:space="0" w:color="auto"/>
                <w:right w:val="none" w:sz="0" w:space="0" w:color="auto"/>
              </w:divBdr>
            </w:div>
            <w:div w:id="60576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768007">
      <w:marLeft w:val="0"/>
      <w:marRight w:val="0"/>
      <w:marTop w:val="0"/>
      <w:marBottom w:val="0"/>
      <w:divBdr>
        <w:top w:val="none" w:sz="0" w:space="0" w:color="auto"/>
        <w:left w:val="none" w:sz="0" w:space="0" w:color="auto"/>
        <w:bottom w:val="none" w:sz="0" w:space="0" w:color="auto"/>
        <w:right w:val="none" w:sz="0" w:space="0" w:color="auto"/>
      </w:divBdr>
    </w:div>
    <w:div w:id="605768008">
      <w:marLeft w:val="0"/>
      <w:marRight w:val="0"/>
      <w:marTop w:val="0"/>
      <w:marBottom w:val="0"/>
      <w:divBdr>
        <w:top w:val="none" w:sz="0" w:space="0" w:color="auto"/>
        <w:left w:val="none" w:sz="0" w:space="0" w:color="auto"/>
        <w:bottom w:val="none" w:sz="0" w:space="0" w:color="auto"/>
        <w:right w:val="none" w:sz="0" w:space="0" w:color="auto"/>
      </w:divBdr>
      <w:divsChild>
        <w:div w:id="605768009">
          <w:marLeft w:val="0"/>
          <w:marRight w:val="0"/>
          <w:marTop w:val="0"/>
          <w:marBottom w:val="0"/>
          <w:divBdr>
            <w:top w:val="none" w:sz="0" w:space="0" w:color="auto"/>
            <w:left w:val="none" w:sz="0" w:space="0" w:color="auto"/>
            <w:bottom w:val="none" w:sz="0" w:space="0" w:color="auto"/>
            <w:right w:val="none" w:sz="0" w:space="0" w:color="auto"/>
          </w:divBdr>
        </w:div>
      </w:divsChild>
    </w:div>
    <w:div w:id="605768010">
      <w:marLeft w:val="0"/>
      <w:marRight w:val="0"/>
      <w:marTop w:val="0"/>
      <w:marBottom w:val="0"/>
      <w:divBdr>
        <w:top w:val="none" w:sz="0" w:space="0" w:color="auto"/>
        <w:left w:val="none" w:sz="0" w:space="0" w:color="auto"/>
        <w:bottom w:val="none" w:sz="0" w:space="0" w:color="auto"/>
        <w:right w:val="none" w:sz="0" w:space="0" w:color="auto"/>
      </w:divBdr>
    </w:div>
    <w:div w:id="605768011">
      <w:marLeft w:val="0"/>
      <w:marRight w:val="0"/>
      <w:marTop w:val="0"/>
      <w:marBottom w:val="0"/>
      <w:divBdr>
        <w:top w:val="none" w:sz="0" w:space="0" w:color="auto"/>
        <w:left w:val="none" w:sz="0" w:space="0" w:color="auto"/>
        <w:bottom w:val="none" w:sz="0" w:space="0" w:color="auto"/>
        <w:right w:val="none" w:sz="0" w:space="0" w:color="auto"/>
      </w:divBdr>
    </w:div>
    <w:div w:id="751899217">
      <w:bodyDiv w:val="1"/>
      <w:marLeft w:val="0"/>
      <w:marRight w:val="0"/>
      <w:marTop w:val="0"/>
      <w:marBottom w:val="0"/>
      <w:divBdr>
        <w:top w:val="none" w:sz="0" w:space="0" w:color="auto"/>
        <w:left w:val="none" w:sz="0" w:space="0" w:color="auto"/>
        <w:bottom w:val="none" w:sz="0" w:space="0" w:color="auto"/>
        <w:right w:val="none" w:sz="0" w:space="0" w:color="auto"/>
      </w:divBdr>
    </w:div>
    <w:div w:id="826092362">
      <w:bodyDiv w:val="1"/>
      <w:marLeft w:val="0"/>
      <w:marRight w:val="0"/>
      <w:marTop w:val="0"/>
      <w:marBottom w:val="0"/>
      <w:divBdr>
        <w:top w:val="none" w:sz="0" w:space="0" w:color="auto"/>
        <w:left w:val="none" w:sz="0" w:space="0" w:color="auto"/>
        <w:bottom w:val="none" w:sz="0" w:space="0" w:color="auto"/>
        <w:right w:val="none" w:sz="0" w:space="0" w:color="auto"/>
      </w:divBdr>
    </w:div>
    <w:div w:id="831021762">
      <w:bodyDiv w:val="1"/>
      <w:marLeft w:val="0"/>
      <w:marRight w:val="0"/>
      <w:marTop w:val="0"/>
      <w:marBottom w:val="0"/>
      <w:divBdr>
        <w:top w:val="none" w:sz="0" w:space="0" w:color="auto"/>
        <w:left w:val="none" w:sz="0" w:space="0" w:color="auto"/>
        <w:bottom w:val="none" w:sz="0" w:space="0" w:color="auto"/>
        <w:right w:val="none" w:sz="0" w:space="0" w:color="auto"/>
      </w:divBdr>
    </w:div>
    <w:div w:id="925379309">
      <w:bodyDiv w:val="1"/>
      <w:marLeft w:val="0"/>
      <w:marRight w:val="0"/>
      <w:marTop w:val="0"/>
      <w:marBottom w:val="0"/>
      <w:divBdr>
        <w:top w:val="none" w:sz="0" w:space="0" w:color="auto"/>
        <w:left w:val="none" w:sz="0" w:space="0" w:color="auto"/>
        <w:bottom w:val="none" w:sz="0" w:space="0" w:color="auto"/>
        <w:right w:val="none" w:sz="0" w:space="0" w:color="auto"/>
      </w:divBdr>
    </w:div>
    <w:div w:id="1085960435">
      <w:bodyDiv w:val="1"/>
      <w:marLeft w:val="0"/>
      <w:marRight w:val="0"/>
      <w:marTop w:val="0"/>
      <w:marBottom w:val="0"/>
      <w:divBdr>
        <w:top w:val="none" w:sz="0" w:space="0" w:color="auto"/>
        <w:left w:val="none" w:sz="0" w:space="0" w:color="auto"/>
        <w:bottom w:val="none" w:sz="0" w:space="0" w:color="auto"/>
        <w:right w:val="none" w:sz="0" w:space="0" w:color="auto"/>
      </w:divBdr>
    </w:div>
    <w:div w:id="1100760903">
      <w:bodyDiv w:val="1"/>
      <w:marLeft w:val="0"/>
      <w:marRight w:val="0"/>
      <w:marTop w:val="0"/>
      <w:marBottom w:val="0"/>
      <w:divBdr>
        <w:top w:val="none" w:sz="0" w:space="0" w:color="auto"/>
        <w:left w:val="none" w:sz="0" w:space="0" w:color="auto"/>
        <w:bottom w:val="none" w:sz="0" w:space="0" w:color="auto"/>
        <w:right w:val="none" w:sz="0" w:space="0" w:color="auto"/>
      </w:divBdr>
    </w:div>
    <w:div w:id="1111169261">
      <w:bodyDiv w:val="1"/>
      <w:marLeft w:val="0"/>
      <w:marRight w:val="0"/>
      <w:marTop w:val="0"/>
      <w:marBottom w:val="0"/>
      <w:divBdr>
        <w:top w:val="none" w:sz="0" w:space="0" w:color="auto"/>
        <w:left w:val="none" w:sz="0" w:space="0" w:color="auto"/>
        <w:bottom w:val="none" w:sz="0" w:space="0" w:color="auto"/>
        <w:right w:val="none" w:sz="0" w:space="0" w:color="auto"/>
      </w:divBdr>
      <w:divsChild>
        <w:div w:id="1366099827">
          <w:marLeft w:val="0"/>
          <w:marRight w:val="0"/>
          <w:marTop w:val="0"/>
          <w:marBottom w:val="0"/>
          <w:divBdr>
            <w:top w:val="none" w:sz="0" w:space="0" w:color="auto"/>
            <w:left w:val="none" w:sz="0" w:space="0" w:color="auto"/>
            <w:bottom w:val="none" w:sz="0" w:space="0" w:color="auto"/>
            <w:right w:val="none" w:sz="0" w:space="0" w:color="auto"/>
          </w:divBdr>
        </w:div>
      </w:divsChild>
    </w:div>
    <w:div w:id="1302806737">
      <w:bodyDiv w:val="1"/>
      <w:marLeft w:val="0"/>
      <w:marRight w:val="0"/>
      <w:marTop w:val="0"/>
      <w:marBottom w:val="0"/>
      <w:divBdr>
        <w:top w:val="none" w:sz="0" w:space="0" w:color="auto"/>
        <w:left w:val="none" w:sz="0" w:space="0" w:color="auto"/>
        <w:bottom w:val="none" w:sz="0" w:space="0" w:color="auto"/>
        <w:right w:val="none" w:sz="0" w:space="0" w:color="auto"/>
      </w:divBdr>
    </w:div>
    <w:div w:id="1419672356">
      <w:bodyDiv w:val="1"/>
      <w:marLeft w:val="0"/>
      <w:marRight w:val="0"/>
      <w:marTop w:val="0"/>
      <w:marBottom w:val="0"/>
      <w:divBdr>
        <w:top w:val="none" w:sz="0" w:space="0" w:color="auto"/>
        <w:left w:val="none" w:sz="0" w:space="0" w:color="auto"/>
        <w:bottom w:val="none" w:sz="0" w:space="0" w:color="auto"/>
        <w:right w:val="none" w:sz="0" w:space="0" w:color="auto"/>
      </w:divBdr>
    </w:div>
    <w:div w:id="1479687224">
      <w:bodyDiv w:val="1"/>
      <w:marLeft w:val="0"/>
      <w:marRight w:val="0"/>
      <w:marTop w:val="0"/>
      <w:marBottom w:val="0"/>
      <w:divBdr>
        <w:top w:val="none" w:sz="0" w:space="0" w:color="auto"/>
        <w:left w:val="none" w:sz="0" w:space="0" w:color="auto"/>
        <w:bottom w:val="none" w:sz="0" w:space="0" w:color="auto"/>
        <w:right w:val="none" w:sz="0" w:space="0" w:color="auto"/>
      </w:divBdr>
    </w:div>
    <w:div w:id="1622803859">
      <w:bodyDiv w:val="1"/>
      <w:marLeft w:val="0"/>
      <w:marRight w:val="0"/>
      <w:marTop w:val="0"/>
      <w:marBottom w:val="0"/>
      <w:divBdr>
        <w:top w:val="none" w:sz="0" w:space="0" w:color="auto"/>
        <w:left w:val="none" w:sz="0" w:space="0" w:color="auto"/>
        <w:bottom w:val="none" w:sz="0" w:space="0" w:color="auto"/>
        <w:right w:val="none" w:sz="0" w:space="0" w:color="auto"/>
      </w:divBdr>
      <w:divsChild>
        <w:div w:id="655954215">
          <w:marLeft w:val="0"/>
          <w:marRight w:val="0"/>
          <w:marTop w:val="0"/>
          <w:marBottom w:val="0"/>
          <w:divBdr>
            <w:top w:val="none" w:sz="0" w:space="0" w:color="auto"/>
            <w:left w:val="none" w:sz="0" w:space="0" w:color="auto"/>
            <w:bottom w:val="none" w:sz="0" w:space="0" w:color="auto"/>
            <w:right w:val="none" w:sz="0" w:space="0" w:color="auto"/>
          </w:divBdr>
        </w:div>
        <w:div w:id="451095795">
          <w:marLeft w:val="0"/>
          <w:marRight w:val="0"/>
          <w:marTop w:val="0"/>
          <w:marBottom w:val="0"/>
          <w:divBdr>
            <w:top w:val="none" w:sz="0" w:space="0" w:color="auto"/>
            <w:left w:val="none" w:sz="0" w:space="0" w:color="auto"/>
            <w:bottom w:val="none" w:sz="0" w:space="0" w:color="auto"/>
            <w:right w:val="none" w:sz="0" w:space="0" w:color="auto"/>
          </w:divBdr>
        </w:div>
        <w:div w:id="2000578947">
          <w:marLeft w:val="0"/>
          <w:marRight w:val="0"/>
          <w:marTop w:val="0"/>
          <w:marBottom w:val="0"/>
          <w:divBdr>
            <w:top w:val="none" w:sz="0" w:space="0" w:color="auto"/>
            <w:left w:val="none" w:sz="0" w:space="0" w:color="auto"/>
            <w:bottom w:val="none" w:sz="0" w:space="0" w:color="auto"/>
            <w:right w:val="none" w:sz="0" w:space="0" w:color="auto"/>
          </w:divBdr>
        </w:div>
      </w:divsChild>
    </w:div>
    <w:div w:id="1710301579">
      <w:bodyDiv w:val="1"/>
      <w:marLeft w:val="0"/>
      <w:marRight w:val="0"/>
      <w:marTop w:val="0"/>
      <w:marBottom w:val="0"/>
      <w:divBdr>
        <w:top w:val="none" w:sz="0" w:space="0" w:color="auto"/>
        <w:left w:val="none" w:sz="0" w:space="0" w:color="auto"/>
        <w:bottom w:val="none" w:sz="0" w:space="0" w:color="auto"/>
        <w:right w:val="none" w:sz="0" w:space="0" w:color="auto"/>
      </w:divBdr>
      <w:divsChild>
        <w:div w:id="887568150">
          <w:marLeft w:val="0"/>
          <w:marRight w:val="0"/>
          <w:marTop w:val="0"/>
          <w:marBottom w:val="0"/>
          <w:divBdr>
            <w:top w:val="none" w:sz="0" w:space="0" w:color="auto"/>
            <w:left w:val="none" w:sz="0" w:space="0" w:color="auto"/>
            <w:bottom w:val="none" w:sz="0" w:space="0" w:color="auto"/>
            <w:right w:val="none" w:sz="0" w:space="0" w:color="auto"/>
          </w:divBdr>
        </w:div>
        <w:div w:id="1311010365">
          <w:marLeft w:val="0"/>
          <w:marRight w:val="0"/>
          <w:marTop w:val="0"/>
          <w:marBottom w:val="0"/>
          <w:divBdr>
            <w:top w:val="none" w:sz="0" w:space="0" w:color="auto"/>
            <w:left w:val="none" w:sz="0" w:space="0" w:color="auto"/>
            <w:bottom w:val="none" w:sz="0" w:space="0" w:color="auto"/>
            <w:right w:val="none" w:sz="0" w:space="0" w:color="auto"/>
          </w:divBdr>
        </w:div>
        <w:div w:id="1358776953">
          <w:marLeft w:val="0"/>
          <w:marRight w:val="0"/>
          <w:marTop w:val="0"/>
          <w:marBottom w:val="0"/>
          <w:divBdr>
            <w:top w:val="none" w:sz="0" w:space="0" w:color="auto"/>
            <w:left w:val="none" w:sz="0" w:space="0" w:color="auto"/>
            <w:bottom w:val="none" w:sz="0" w:space="0" w:color="auto"/>
            <w:right w:val="none" w:sz="0" w:space="0" w:color="auto"/>
          </w:divBdr>
        </w:div>
        <w:div w:id="296878157">
          <w:marLeft w:val="0"/>
          <w:marRight w:val="0"/>
          <w:marTop w:val="0"/>
          <w:marBottom w:val="0"/>
          <w:divBdr>
            <w:top w:val="none" w:sz="0" w:space="0" w:color="auto"/>
            <w:left w:val="none" w:sz="0" w:space="0" w:color="auto"/>
            <w:bottom w:val="none" w:sz="0" w:space="0" w:color="auto"/>
            <w:right w:val="none" w:sz="0" w:space="0" w:color="auto"/>
          </w:divBdr>
        </w:div>
        <w:div w:id="240603380">
          <w:marLeft w:val="0"/>
          <w:marRight w:val="0"/>
          <w:marTop w:val="0"/>
          <w:marBottom w:val="0"/>
          <w:divBdr>
            <w:top w:val="none" w:sz="0" w:space="0" w:color="auto"/>
            <w:left w:val="none" w:sz="0" w:space="0" w:color="auto"/>
            <w:bottom w:val="none" w:sz="0" w:space="0" w:color="auto"/>
            <w:right w:val="none" w:sz="0" w:space="0" w:color="auto"/>
          </w:divBdr>
        </w:div>
        <w:div w:id="1219900272">
          <w:marLeft w:val="0"/>
          <w:marRight w:val="0"/>
          <w:marTop w:val="0"/>
          <w:marBottom w:val="0"/>
          <w:divBdr>
            <w:top w:val="none" w:sz="0" w:space="0" w:color="auto"/>
            <w:left w:val="none" w:sz="0" w:space="0" w:color="auto"/>
            <w:bottom w:val="none" w:sz="0" w:space="0" w:color="auto"/>
            <w:right w:val="none" w:sz="0" w:space="0" w:color="auto"/>
          </w:divBdr>
        </w:div>
      </w:divsChild>
    </w:div>
    <w:div w:id="1798990521">
      <w:bodyDiv w:val="1"/>
      <w:marLeft w:val="0"/>
      <w:marRight w:val="0"/>
      <w:marTop w:val="0"/>
      <w:marBottom w:val="0"/>
      <w:divBdr>
        <w:top w:val="none" w:sz="0" w:space="0" w:color="auto"/>
        <w:left w:val="none" w:sz="0" w:space="0" w:color="auto"/>
        <w:bottom w:val="none" w:sz="0" w:space="0" w:color="auto"/>
        <w:right w:val="none" w:sz="0" w:space="0" w:color="auto"/>
      </w:divBdr>
      <w:divsChild>
        <w:div w:id="4530611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su.zoom.us/j/8540243546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physics.utah.edu/" TargetMode="External"/><Relationship Id="rId5" Type="http://schemas.openxmlformats.org/officeDocument/2006/relationships/hyperlink" Target="https://sites.google.com/site/deshpandegrouputah/"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86EF5A-12CF-437E-BFD0-49B568C92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Idaho State University</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shrostev</dc:creator>
  <cp:lastModifiedBy>jensjasm</cp:lastModifiedBy>
  <cp:revision>2</cp:revision>
  <cp:lastPrinted>2020-10-06T19:55:00Z</cp:lastPrinted>
  <dcterms:created xsi:type="dcterms:W3CDTF">2021-02-23T17:36:00Z</dcterms:created>
  <dcterms:modified xsi:type="dcterms:W3CDTF">2021-02-23T17:36:00Z</dcterms:modified>
</cp:coreProperties>
</file>