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BodyText"/>
        <w:spacing w:line="237" w:lineRule="auto"/>
        <w:ind w:left="100" w:right="38"/>
      </w:pPr>
      <w:r>
        <w:rPr/>
        <w:t>DATE:</w:t>
      </w:r>
      <w:r>
        <w:rPr>
          <w:spacing w:val="-13"/>
        </w:rPr>
        <w:t> </w:t>
      </w:r>
      <w:r>
        <w:rPr/>
        <w:t>17</w:t>
      </w:r>
      <w:r>
        <w:rPr>
          <w:spacing w:val="-13"/>
        </w:rPr>
        <w:t> </w:t>
      </w:r>
      <w:r>
        <w:rPr/>
        <w:t>February</w:t>
      </w:r>
      <w:r>
        <w:rPr>
          <w:spacing w:val="-13"/>
        </w:rPr>
        <w:t> </w:t>
      </w:r>
      <w:r>
        <w:rPr/>
        <w:t>2021 TIME: 2:30-5:00pm</w:t>
      </w:r>
    </w:p>
    <w:p>
      <w:pPr>
        <w:pStyle w:val="Heading1"/>
        <w:spacing w:before="72"/>
        <w:ind w:right="3238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1025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340"/>
          <w:cols w:num="2" w:equalWidth="0">
            <w:col w:w="2613" w:space="527"/>
            <w:col w:w="6420"/>
          </w:cols>
        </w:sectPr>
      </w:pPr>
    </w:p>
    <w:p>
      <w:pPr>
        <w:pStyle w:val="BodyText"/>
        <w:spacing w:before="4"/>
        <w:ind w:left="10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Zoom</w:t>
      </w:r>
    </w:p>
    <w:p>
      <w:pPr>
        <w:pStyle w:val="BodyText"/>
        <w:ind w:left="0"/>
      </w:pPr>
    </w:p>
    <w:p>
      <w:pPr>
        <w:pStyle w:val="BodyText"/>
        <w:spacing w:line="275" w:lineRule="exact"/>
        <w:ind w:left="100"/>
      </w:pPr>
      <w:r>
        <w:rPr/>
        <w:t>Members</w:t>
      </w:r>
      <w:r>
        <w:rPr>
          <w:spacing w:val="-3"/>
        </w:rPr>
        <w:t> </w:t>
      </w:r>
      <w:r>
        <w:rPr>
          <w:spacing w:val="-2"/>
        </w:rPr>
        <w:t>present:</w:t>
      </w:r>
    </w:p>
    <w:p>
      <w:pPr>
        <w:pStyle w:val="BodyText"/>
        <w:spacing w:line="242" w:lineRule="auto"/>
        <w:ind w:left="100" w:right="91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line="275" w:lineRule="exact" w:before="271"/>
        <w:ind w:left="100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</w:t>
      </w:r>
      <w:r>
        <w:rPr/>
        <w:t>Administrator</w:t>
      </w:r>
      <w:r>
        <w:rPr>
          <w:spacing w:val="-2"/>
        </w:rPr>
        <w:t> present:</w:t>
      </w:r>
    </w:p>
    <w:p>
      <w:pPr>
        <w:pStyle w:val="BodyText"/>
        <w:spacing w:line="480" w:lineRule="auto"/>
        <w:ind w:left="100" w:right="4413"/>
        <w:rPr>
          <w:i/>
        </w:rPr>
      </w:pPr>
      <w:r>
        <w:rPr/>
        <w:t>A. Bradford, T. Collum, B. Wood Roberts MEMBERS ABSENT/EXCUSED: None MEETING</w:t>
      </w:r>
      <w:r>
        <w:rPr>
          <w:spacing w:val="-10"/>
        </w:rPr>
        <w:t> </w:t>
      </w:r>
      <w:r>
        <w:rPr/>
        <w:t>CALLED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ORDER:</w:t>
      </w:r>
      <w:r>
        <w:rPr>
          <w:spacing w:val="-10"/>
        </w:rPr>
        <w:t> </w:t>
      </w:r>
      <w:r>
        <w:rPr>
          <w:i/>
        </w:rPr>
        <w:t>2:40pm</w:t>
      </w:r>
    </w:p>
    <w:p>
      <w:pPr>
        <w:pStyle w:val="BodyText"/>
        <w:spacing w:line="242" w:lineRule="auto"/>
        <w:ind w:left="100"/>
      </w:pPr>
      <w:r>
        <w:rPr/>
        <w:t>ANNOUNCEMENTS:</w:t>
      </w:r>
      <w:r>
        <w:rPr>
          <w:spacing w:val="-5"/>
        </w:rPr>
        <w:t> </w:t>
      </w:r>
      <w:r>
        <w:rPr/>
        <w:t>Dean’s</w:t>
      </w:r>
      <w:r>
        <w:rPr>
          <w:spacing w:val="-5"/>
        </w:rPr>
        <w:t> </w:t>
      </w:r>
      <w:r>
        <w:rPr/>
        <w:t>Remarks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Student</w:t>
      </w:r>
      <w:r>
        <w:rPr>
          <w:spacing w:val="-5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Outcomes</w:t>
      </w:r>
      <w:r>
        <w:rPr>
          <w:spacing w:val="-5"/>
        </w:rPr>
        <w:t> </w:t>
      </w:r>
      <w:r>
        <w:rPr/>
        <w:t>(SLOs),</w:t>
      </w:r>
      <w:r>
        <w:rPr>
          <w:spacing w:val="-5"/>
        </w:rPr>
        <w:t> </w:t>
      </w:r>
      <w:r>
        <w:rPr/>
        <w:t>NWCCU Accreditation in October 2021</w:t>
      </w:r>
    </w:p>
    <w:p>
      <w:pPr>
        <w:pStyle w:val="BodyText"/>
        <w:spacing w:before="272"/>
        <w:ind w:left="100"/>
      </w:pPr>
      <w:r>
        <w:rPr/>
        <w:t>GUESTS:</w:t>
      </w:r>
      <w:r>
        <w:rPr>
          <w:spacing w:val="-1"/>
        </w:rPr>
        <w:t> </w:t>
      </w:r>
      <w:r>
        <w:rPr>
          <w:spacing w:val="-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75" w:lineRule="exact" w:before="0" w:after="0"/>
        <w:ind w:left="29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385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Endorsement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5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z w:val="24"/>
        </w:rPr>
        <w:t>Outcomes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8y,</w:t>
      </w:r>
      <w:r>
        <w:rPr>
          <w:spacing w:val="-4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1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#1024,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3, 2021*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275" w:after="0"/>
        <w:ind w:left="37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37" w:lineRule="auto" w:before="5" w:after="0"/>
        <w:ind w:left="1180" w:right="578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CC-</w:t>
      </w:r>
      <w:r>
        <w:rPr>
          <w:spacing w:val="-4"/>
          <w:sz w:val="24"/>
        </w:rPr>
        <w:t> </w:t>
      </w:r>
      <w:r>
        <w:rPr>
          <w:sz w:val="24"/>
        </w:rPr>
        <w:t>CoSE-</w:t>
      </w:r>
      <w:r>
        <w:rPr>
          <w:spacing w:val="-4"/>
          <w:sz w:val="24"/>
        </w:rPr>
        <w:t> </w:t>
      </w:r>
      <w:r>
        <w:rPr>
          <w:sz w:val="24"/>
        </w:rPr>
        <w:t>Physics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MS,</w:t>
      </w:r>
      <w:r>
        <w:rPr>
          <w:spacing w:val="-4"/>
          <w:sz w:val="24"/>
        </w:rPr>
        <w:t> </w:t>
      </w:r>
      <w:r>
        <w:rPr>
          <w:sz w:val="24"/>
        </w:rPr>
        <w:t>PhD,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Prerequisite</w:t>
      </w:r>
      <w:r>
        <w:rPr>
          <w:spacing w:val="-4"/>
          <w:sz w:val="24"/>
        </w:rPr>
        <w:t> </w:t>
      </w:r>
      <w:r>
        <w:rPr>
          <w:sz w:val="24"/>
        </w:rPr>
        <w:t>Changes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 table: 8y, 0n, 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 CoE</w:t>
      </w:r>
      <w:r>
        <w:rPr>
          <w:spacing w:val="-1"/>
          <w:sz w:val="24"/>
        </w:rPr>
        <w:t> </w:t>
      </w:r>
      <w:r>
        <w:rPr>
          <w:sz w:val="24"/>
        </w:rPr>
        <w:t>MS HRT-CTE</w:t>
      </w:r>
      <w:r>
        <w:rPr>
          <w:spacing w:val="-1"/>
          <w:sz w:val="24"/>
        </w:rPr>
        <w:t> </w:t>
      </w:r>
      <w:r>
        <w:rPr>
          <w:sz w:val="24"/>
        </w:rPr>
        <w:t>Emphasis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2"/>
          <w:sz w:val="24"/>
        </w:rPr>
        <w:t> </w:t>
      </w:r>
      <w:r>
        <w:rPr>
          <w:sz w:val="24"/>
        </w:rPr>
        <w:t>approve: 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PP-</w:t>
      </w:r>
      <w:r>
        <w:rPr>
          <w:spacing w:val="-1"/>
          <w:sz w:val="24"/>
        </w:rPr>
        <w:t> </w:t>
      </w:r>
      <w:r>
        <w:rPr>
          <w:sz w:val="24"/>
        </w:rPr>
        <w:t>GS-</w:t>
      </w:r>
      <w:r>
        <w:rPr>
          <w:spacing w:val="-1"/>
          <w:sz w:val="24"/>
        </w:rPr>
        <w:t> </w:t>
      </w:r>
      <w:r>
        <w:rPr>
          <w:sz w:val="24"/>
        </w:rPr>
        <w:t>Transfer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Credits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spacing w:line="275" w:lineRule="exact" w:before="0"/>
        <w:ind w:left="118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3:21pm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spacing w:line="275" w:lineRule="exact" w:before="0"/>
        <w:ind w:left="118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3:35pm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Brian</w:t>
      </w:r>
      <w:r>
        <w:rPr>
          <w:spacing w:val="-1"/>
          <w:sz w:val="24"/>
        </w:rPr>
        <w:t> </w:t>
      </w:r>
      <w:r>
        <w:rPr>
          <w:sz w:val="24"/>
        </w:rPr>
        <w:t>Small</w:t>
      </w:r>
      <w:r>
        <w:rPr>
          <w:spacing w:val="-2"/>
          <w:sz w:val="24"/>
        </w:rPr>
        <w:t> </w:t>
      </w:r>
      <w:r>
        <w:rPr>
          <w:sz w:val="24"/>
        </w:rPr>
        <w:t>(see</w:t>
      </w:r>
      <w:r>
        <w:rPr>
          <w:spacing w:val="-2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6)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Shawn</w:t>
      </w:r>
      <w:r>
        <w:rPr>
          <w:spacing w:val="-1"/>
          <w:sz w:val="24"/>
        </w:rPr>
        <w:t> </w:t>
      </w:r>
      <w:r>
        <w:rPr>
          <w:sz w:val="24"/>
        </w:rPr>
        <w:t>Narum</w:t>
      </w:r>
      <w:r>
        <w:rPr>
          <w:spacing w:val="-2"/>
          <w:sz w:val="24"/>
        </w:rPr>
        <w:t> </w:t>
      </w:r>
      <w:r>
        <w:rPr>
          <w:sz w:val="24"/>
        </w:rPr>
        <w:t>(see</w:t>
      </w:r>
      <w:r>
        <w:rPr>
          <w:spacing w:val="-2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6)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Travis</w:t>
      </w:r>
      <w:r>
        <w:rPr>
          <w:spacing w:val="-1"/>
          <w:sz w:val="24"/>
        </w:rPr>
        <w:t> </w:t>
      </w:r>
      <w:r>
        <w:rPr>
          <w:sz w:val="24"/>
        </w:rPr>
        <w:t>Seaborn</w:t>
      </w:r>
      <w:r>
        <w:rPr>
          <w:spacing w:val="-2"/>
          <w:sz w:val="24"/>
        </w:rPr>
        <w:t> </w:t>
      </w:r>
      <w:r>
        <w:rPr>
          <w:sz w:val="24"/>
        </w:rPr>
        <w:t>(see</w:t>
      </w:r>
      <w:r>
        <w:rPr>
          <w:spacing w:val="-2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6)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Combine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nominations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1"/>
          <w:sz w:val="24"/>
        </w:rPr>
        <w:t> </w:t>
      </w:r>
      <w:r>
        <w:rPr>
          <w:sz w:val="24"/>
        </w:rPr>
        <w:t>combined</w:t>
      </w:r>
      <w:r>
        <w:rPr>
          <w:spacing w:val="-1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z w:val="24"/>
        </w:rPr>
        <w:t>(8y,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75" w:lineRule="exact" w:before="0" w:after="0"/>
        <w:ind w:left="393" w:right="0" w:hanging="293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z w:val="24"/>
        </w:rPr>
        <w:t>Hour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Policy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2240" w:h="15840"/>
          <w:pgMar w:top="1120" w:bottom="280" w:left="1340" w:right="1340"/>
        </w:sect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72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Curriculum</w:t>
      </w:r>
      <w:r>
        <w:rPr>
          <w:spacing w:val="-1"/>
          <w:sz w:val="24"/>
        </w:rPr>
        <w:t> </w:t>
      </w:r>
      <w:r>
        <w:rPr>
          <w:sz w:val="24"/>
        </w:rPr>
        <w:t>Assessment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Accreditation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College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Needs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AY21-</w:t>
      </w:r>
      <w:r>
        <w:rPr>
          <w:spacing w:val="-5"/>
          <w:sz w:val="24"/>
        </w:rPr>
        <w:t>22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75" w:lineRule="exact" w:before="0" w:after="0"/>
        <w:ind w:left="473" w:right="0" w:hanging="37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i/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Motion</w:t>
      </w:r>
      <w:r>
        <w:rPr>
          <w:spacing w:val="-1"/>
          <w:sz w:val="24"/>
        </w:rPr>
        <w:t> </w:t>
      </w:r>
      <w:r>
        <w:rPr>
          <w:sz w:val="24"/>
        </w:rPr>
        <w:t>to adjourn</w:t>
      </w:r>
      <w:r>
        <w:rPr>
          <w:spacing w:val="-2"/>
          <w:sz w:val="24"/>
        </w:rPr>
        <w:t> </w:t>
      </w:r>
      <w:r>
        <w:rPr>
          <w:sz w:val="24"/>
        </w:rPr>
        <w:t>(8y, 0n,</w:t>
      </w:r>
      <w:r>
        <w:rPr>
          <w:spacing w:val="-1"/>
          <w:sz w:val="24"/>
        </w:rPr>
        <w:t> </w:t>
      </w:r>
      <w:r>
        <w:rPr>
          <w:sz w:val="24"/>
        </w:rPr>
        <w:t>0a)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4:28pm</w:t>
      </w:r>
    </w:p>
    <w:p>
      <w:pPr>
        <w:pStyle w:val="BodyText"/>
        <w:ind w:left="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3" w:right="0" w:hanging="45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3, </w:t>
      </w:r>
      <w:r>
        <w:rPr>
          <w:spacing w:val="-4"/>
          <w:sz w:val="24"/>
        </w:rPr>
        <w:t>2021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633" w:val="left" w:leader="none"/>
        </w:tabs>
        <w:spacing w:line="240" w:lineRule="auto" w:before="0" w:after="0"/>
        <w:ind w:left="633" w:right="0" w:hanging="533"/>
        <w:jc w:val="left"/>
      </w:pPr>
      <w:r>
        <w:rPr/>
        <w:t>OTHER NOTES OR </w:t>
      </w:r>
      <w:r>
        <w:rPr>
          <w:spacing w:val="-2"/>
        </w:rPr>
        <w:t>INFORMATION:</w:t>
      </w:r>
    </w:p>
    <w:p>
      <w:pPr>
        <w:pStyle w:val="BodyText"/>
        <w:spacing w:line="237" w:lineRule="auto" w:before="5"/>
        <w:ind w:left="100" w:right="6625"/>
      </w:pPr>
      <w:r>
        <w:rPr/>
        <w:t>CC-</w:t>
      </w:r>
      <w:r>
        <w:rPr>
          <w:spacing w:val="-13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Change</w:t>
      </w:r>
      <w:r>
        <w:rPr>
          <w:spacing w:val="-14"/>
        </w:rPr>
        <w:t> </w:t>
      </w:r>
      <w:r>
        <w:rPr/>
        <w:t>Proposal CP- Curriculum Proposal</w:t>
      </w:r>
    </w:p>
    <w:p>
      <w:pPr>
        <w:pStyle w:val="BodyText"/>
        <w:spacing w:line="237" w:lineRule="auto" w:before="5"/>
        <w:ind w:left="100" w:right="6364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</w:t>
      </w:r>
    </w:p>
    <w:p>
      <w:pPr>
        <w:pStyle w:val="BodyText"/>
        <w:spacing w:line="237" w:lineRule="auto" w:before="6"/>
        <w:ind w:left="100" w:right="5998"/>
      </w:pPr>
      <w:r>
        <w:rPr/>
        <w:t>ND-</w:t>
      </w:r>
      <w:r>
        <w:rPr>
          <w:spacing w:val="-13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Discontinuance OI- Other Items</w:t>
      </w:r>
    </w:p>
    <w:p>
      <w:pPr>
        <w:pStyle w:val="BodyText"/>
        <w:spacing w:before="3"/>
        <w:ind w:left="100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0"/>
      </w:pPr>
    </w:p>
    <w:p>
      <w:pPr>
        <w:pStyle w:val="BodyText"/>
        <w:ind w:left="100"/>
      </w:pPr>
      <w:r>
        <w:rPr/>
        <w:t>*</w:t>
      </w:r>
      <w:r>
        <w:rPr>
          <w:spacing w:val="-1"/>
        </w:rPr>
        <w:t> </w:t>
      </w:r>
      <w:r>
        <w:rPr/>
        <w:t>Items included</w:t>
      </w:r>
      <w:r>
        <w:rPr>
          <w:spacing w:val="-1"/>
        </w:rPr>
        <w:t> </w:t>
      </w:r>
      <w:r>
        <w:rPr/>
        <w:t>in Online</w:t>
      </w:r>
      <w:r>
        <w:rPr>
          <w:spacing w:val="-2"/>
        </w:rPr>
        <w:t> </w:t>
      </w:r>
      <w:r>
        <w:rPr/>
        <w:t>Voting </w:t>
      </w:r>
      <w:r>
        <w:rPr>
          <w:spacing w:val="-2"/>
        </w:rPr>
        <w:t>Endorsement</w:t>
      </w:r>
    </w:p>
    <w:sectPr>
      <w:pgSz w:w="12240" w:h="15840"/>
      <w:pgMar w:top="112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hanging="53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02-17-21 minutes #1025</dc:title>
  <dcterms:created xsi:type="dcterms:W3CDTF">2025-03-20T19:00:00Z</dcterms:created>
  <dcterms:modified xsi:type="dcterms:W3CDTF">2025-03-20T19:00:00Z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macOS Version 10.15.7 (Build 19H114) Quartz PDFContext</vt:lpwstr>
  </property>
</Properties>
</file>