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24BE2AE9" w:rsidR="00466564" w:rsidRDefault="00026BDC" w:rsidP="00816679">
      <w:pPr>
        <w:jc w:val="center"/>
      </w:pPr>
      <w:r>
        <w:t>I</w:t>
      </w:r>
      <w:r w:rsidR="00816679">
        <w:t>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002F8798" w:rsidR="00816679" w:rsidRDefault="00386E5A" w:rsidP="00816679">
      <w:pPr>
        <w:jc w:val="center"/>
      </w:pPr>
      <w:r>
        <w:t>Minutes</w:t>
      </w:r>
      <w:r w:rsidR="00816679">
        <w:t xml:space="preserve"> #10</w:t>
      </w:r>
      <w:r w:rsidR="002569B7">
        <w:t>8</w:t>
      </w:r>
      <w:r w:rsidR="00C1086D">
        <w:t>2</w:t>
      </w:r>
    </w:p>
    <w:p w14:paraId="70F8E60F" w14:textId="179ECF27" w:rsidR="00816679" w:rsidRDefault="00816679" w:rsidP="00816679">
      <w:pPr>
        <w:jc w:val="center"/>
      </w:pPr>
    </w:p>
    <w:p w14:paraId="427DCED4" w14:textId="6666D7F2" w:rsidR="00816679" w:rsidRDefault="00816679" w:rsidP="00816679">
      <w:pPr>
        <w:pStyle w:val="NoSpacing"/>
      </w:pPr>
      <w:r>
        <w:t xml:space="preserve">DATE:  </w:t>
      </w:r>
      <w:r w:rsidR="005550A8">
        <w:t>September</w:t>
      </w:r>
      <w:r w:rsidR="00F0535E">
        <w:t xml:space="preserve"> </w:t>
      </w:r>
      <w:r w:rsidR="00C1086D">
        <w:t>17</w:t>
      </w:r>
      <w:r>
        <w:t>, 202</w:t>
      </w:r>
      <w:r w:rsidR="00682A5F">
        <w:t>5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4D650B77" w14:textId="77129706" w:rsidR="00816679" w:rsidRDefault="00816679" w:rsidP="00816679">
      <w:p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Members</w:t>
      </w:r>
      <w:r w:rsidR="00386E5A">
        <w:rPr>
          <w:rFonts w:eastAsia="Times New Roman" w:cstheme="minorHAnsi"/>
          <w:color w:val="000000"/>
        </w:rPr>
        <w:t xml:space="preserve"> in Attendance</w:t>
      </w:r>
      <w:r w:rsidRPr="00816679">
        <w:rPr>
          <w:rFonts w:eastAsia="Times New Roman" w:cstheme="minorHAnsi"/>
          <w:color w:val="000000"/>
        </w:rPr>
        <w:t xml:space="preserve">: </w:t>
      </w:r>
      <w:r w:rsidR="005550A8">
        <w:rPr>
          <w:rFonts w:eastAsia="Times New Roman" w:cstheme="minorHAnsi"/>
          <w:color w:val="000000"/>
        </w:rPr>
        <w:t>C. Amir Hamza</w:t>
      </w:r>
      <w:r w:rsidRPr="00816679">
        <w:rPr>
          <w:rFonts w:eastAsia="Times New Roman" w:cstheme="minorHAnsi"/>
          <w:color w:val="000000"/>
        </w:rPr>
        <w:t xml:space="preserve">, S. Ryu, </w:t>
      </w:r>
      <w:r w:rsidR="00C1086D">
        <w:rPr>
          <w:rFonts w:eastAsia="Times New Roman" w:cstheme="minorHAnsi"/>
          <w:color w:val="000000"/>
        </w:rPr>
        <w:t>T. Klein</w:t>
      </w:r>
      <w:r w:rsidRPr="00816679">
        <w:rPr>
          <w:rFonts w:eastAsia="Times New Roman" w:cstheme="minorHAnsi"/>
          <w:color w:val="000000"/>
        </w:rPr>
        <w:t xml:space="preserve">, </w:t>
      </w:r>
      <w:r w:rsidR="005550A8">
        <w:rPr>
          <w:rFonts w:eastAsia="Times New Roman" w:cstheme="minorHAnsi"/>
          <w:color w:val="000000"/>
        </w:rPr>
        <w:t>G. Murphy</w:t>
      </w:r>
      <w:r w:rsidRPr="00816679">
        <w:rPr>
          <w:rFonts w:eastAsia="Times New Roman" w:cstheme="minorHAnsi"/>
          <w:color w:val="000000"/>
        </w:rPr>
        <w:t xml:space="preserve">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 xml:space="preserve">, R. Rodriguez, D. Moffit, </w:t>
      </w:r>
      <w:r w:rsidR="005550A8">
        <w:rPr>
          <w:rFonts w:eastAsia="Times New Roman" w:cstheme="minorHAnsi"/>
          <w:color w:val="000000"/>
        </w:rPr>
        <w:t>L. Horn</w:t>
      </w:r>
      <w:r w:rsidR="00386E5A">
        <w:rPr>
          <w:rFonts w:eastAsia="Times New Roman" w:cstheme="minorHAnsi"/>
          <w:color w:val="000000"/>
        </w:rPr>
        <w:t>, Y. Roman</w:t>
      </w:r>
    </w:p>
    <w:p w14:paraId="779A141D" w14:textId="6D02A2A8" w:rsidR="00386E5A" w:rsidRDefault="00386E5A" w:rsidP="00816679">
      <w:pPr>
        <w:rPr>
          <w:rFonts w:eastAsia="Times New Roman" w:cstheme="minorHAnsi"/>
          <w:color w:val="000000"/>
        </w:rPr>
      </w:pPr>
    </w:p>
    <w:p w14:paraId="1926E645" w14:textId="21F58E70" w:rsidR="00386E5A" w:rsidRPr="00816679" w:rsidRDefault="00386E5A" w:rsidP="00816679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</w:rPr>
        <w:t>Members Absent: C. Sato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Chair:  Tracy </w:t>
      </w:r>
      <w:proofErr w:type="spellStart"/>
      <w:r w:rsidRPr="00816679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70D956A5" w14:textId="0EC0579B" w:rsidR="00F2721B" w:rsidRDefault="00816679" w:rsidP="00C1086D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03ED81AC" w14:textId="6D458D8C" w:rsidR="00386E5A" w:rsidRDefault="00386E5A" w:rsidP="00386E5A">
      <w:pPr>
        <w:pStyle w:val="NoSpacing"/>
        <w:numPr>
          <w:ilvl w:val="0"/>
          <w:numId w:val="23"/>
        </w:numPr>
        <w:ind w:left="36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Ribbon cutting for the Graduate School’s 6</w:t>
      </w:r>
      <w:r w:rsidRPr="00386E5A">
        <w:rPr>
          <w:rFonts w:eastAsia="Times New Roman" w:cstheme="minorHAnsi"/>
          <w:color w:val="000000"/>
          <w:vertAlign w:val="superscript"/>
        </w:rPr>
        <w:t>th</w:t>
      </w:r>
      <w:r>
        <w:rPr>
          <w:rFonts w:eastAsia="Times New Roman" w:cstheme="minorHAnsi"/>
          <w:color w:val="000000"/>
        </w:rPr>
        <w:t xml:space="preserve"> Annual Book Drive is tonight, refreshment</w:t>
      </w:r>
      <w:r w:rsidR="0030195F">
        <w:rPr>
          <w:rFonts w:eastAsia="Times New Roman" w:cstheme="minorHAnsi"/>
          <w:color w:val="000000"/>
        </w:rPr>
        <w:t>s</w:t>
      </w:r>
      <w:r>
        <w:rPr>
          <w:rFonts w:eastAsia="Times New Roman" w:cstheme="minorHAnsi"/>
          <w:color w:val="000000"/>
        </w:rPr>
        <w:t xml:space="preserve"> are provided.</w:t>
      </w:r>
    </w:p>
    <w:p w14:paraId="126ECEDA" w14:textId="22ABC38C" w:rsidR="00386E5A" w:rsidRDefault="0030195F" w:rsidP="00386E5A">
      <w:pPr>
        <w:pStyle w:val="NoSpacing"/>
        <w:numPr>
          <w:ilvl w:val="0"/>
          <w:numId w:val="23"/>
        </w:numPr>
        <w:ind w:left="36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We had our first Late Nights at the Graduate School Event on September 5</w:t>
      </w:r>
      <w:r w:rsidRPr="0030195F">
        <w:rPr>
          <w:rFonts w:eastAsia="Times New Roman" w:cstheme="minorHAnsi"/>
          <w:color w:val="000000"/>
          <w:vertAlign w:val="superscript"/>
        </w:rPr>
        <w:t>th</w:t>
      </w:r>
      <w:r>
        <w:rPr>
          <w:rFonts w:eastAsia="Times New Roman" w:cstheme="minorHAnsi"/>
          <w:color w:val="000000"/>
        </w:rPr>
        <w:t>. We had the highest attendance yet at 125. We also had 20-25 faculty members attend. Our next Late Nights event will be October 3</w:t>
      </w:r>
      <w:r w:rsidRPr="0030195F">
        <w:rPr>
          <w:rFonts w:eastAsia="Times New Roman" w:cstheme="minorHAnsi"/>
          <w:color w:val="000000"/>
          <w:vertAlign w:val="superscript"/>
        </w:rPr>
        <w:t>rd</w:t>
      </w:r>
      <w:r>
        <w:rPr>
          <w:rFonts w:eastAsia="Times New Roman" w:cstheme="minorHAnsi"/>
          <w:color w:val="000000"/>
        </w:rPr>
        <w:t xml:space="preserve"> at the Union Taproom at the Yellowstone.</w:t>
      </w:r>
    </w:p>
    <w:p w14:paraId="32799871" w14:textId="722F33C7" w:rsidR="0030195F" w:rsidRPr="00C1086D" w:rsidRDefault="0030195F" w:rsidP="00386E5A">
      <w:pPr>
        <w:pStyle w:val="NoSpacing"/>
        <w:numPr>
          <w:ilvl w:val="0"/>
          <w:numId w:val="23"/>
        </w:numPr>
        <w:ind w:left="360"/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GradSchool</w:t>
      </w:r>
      <w:proofErr w:type="spellEnd"/>
      <w:r>
        <w:rPr>
          <w:rFonts w:eastAsia="Times New Roman" w:cstheme="minorHAnsi"/>
          <w:color w:val="000000"/>
        </w:rPr>
        <w:t xml:space="preserve"> 360 Workshops are underway. More information can be found on our website at </w:t>
      </w:r>
      <w:hyperlink r:id="rId6" w:history="1">
        <w:r w:rsidRPr="00D55BB1">
          <w:rPr>
            <w:rStyle w:val="Hyperlink"/>
            <w:rFonts w:eastAsia="Times New Roman" w:cstheme="minorHAnsi"/>
          </w:rPr>
          <w:t>www.isu.edu/graduate/events/</w:t>
        </w:r>
      </w:hyperlink>
      <w:r>
        <w:rPr>
          <w:rFonts w:eastAsia="Times New Roman" w:cstheme="minorHAnsi"/>
          <w:color w:val="000000"/>
        </w:rPr>
        <w:t>. We attempted to schedule these workshops around class schedules, but with the varying amount of class schedules this proved to be somewhat difficult.</w:t>
      </w:r>
    </w:p>
    <w:p w14:paraId="4D8B86D8" w14:textId="5EAEEEDB" w:rsidR="00816679" w:rsidRDefault="00816679" w:rsidP="00816679">
      <w:pPr>
        <w:pStyle w:val="NoSpacing"/>
      </w:pPr>
    </w:p>
    <w:p w14:paraId="100E8F84" w14:textId="3C62195A" w:rsidR="00F2721B" w:rsidRDefault="00816679" w:rsidP="00C1086D">
      <w:pPr>
        <w:pStyle w:val="NoSpacing"/>
      </w:pPr>
      <w:r>
        <w:t>GUES</w:t>
      </w:r>
      <w:r w:rsidR="00C1086D">
        <w:t>TS:</w:t>
      </w:r>
      <w:r w:rsidR="0030195F">
        <w:t xml:space="preserve"> none</w:t>
      </w:r>
    </w:p>
    <w:p w14:paraId="092B0890" w14:textId="77777777" w:rsidR="00742958" w:rsidRDefault="00742958" w:rsidP="00742958">
      <w:pPr>
        <w:pStyle w:val="ListParagraph"/>
      </w:pPr>
    </w:p>
    <w:p w14:paraId="1C306F50" w14:textId="1F38CA87" w:rsidR="00742958" w:rsidRDefault="00742958" w:rsidP="00F2721B">
      <w:pPr>
        <w:pStyle w:val="NoSpacing"/>
        <w:numPr>
          <w:ilvl w:val="0"/>
          <w:numId w:val="1"/>
        </w:numPr>
      </w:pPr>
      <w:r>
        <w:t>GRADUATE SCHOOL STRATEGIC VISION</w:t>
      </w:r>
      <w:r w:rsidR="00C1086D">
        <w:t>:</w:t>
      </w:r>
    </w:p>
    <w:p w14:paraId="60BE4E92" w14:textId="338CBD9E" w:rsidR="00386E5A" w:rsidRDefault="00386E5A" w:rsidP="00386E5A">
      <w:pPr>
        <w:pStyle w:val="NoSpacing"/>
        <w:numPr>
          <w:ilvl w:val="0"/>
          <w:numId w:val="22"/>
        </w:numPr>
        <w:ind w:left="1440"/>
      </w:pPr>
      <w:r>
        <w:t>More information on topic will be brought to the Council later in the semester.</w:t>
      </w:r>
    </w:p>
    <w:p w14:paraId="31544A41" w14:textId="77777777" w:rsidR="00F2721B" w:rsidRDefault="00F2721B" w:rsidP="00F2721B">
      <w:pPr>
        <w:pStyle w:val="NoSpacing"/>
        <w:ind w:left="1080"/>
      </w:pPr>
    </w:p>
    <w:p w14:paraId="6BB37ED4" w14:textId="77777777" w:rsidR="00EA6AED" w:rsidRDefault="00816679" w:rsidP="00EA6AED">
      <w:pPr>
        <w:pStyle w:val="NoSpacing"/>
        <w:numPr>
          <w:ilvl w:val="0"/>
          <w:numId w:val="1"/>
        </w:numPr>
      </w:pPr>
      <w:r>
        <w:t>RATIFY ONLINE VOTING OUTCOMES</w:t>
      </w:r>
      <w:r w:rsidR="00C1086D">
        <w:t>:</w:t>
      </w:r>
    </w:p>
    <w:p w14:paraId="45F01708" w14:textId="15013DFB" w:rsidR="00386E5A" w:rsidRDefault="00386E5A" w:rsidP="00EA6AED">
      <w:pPr>
        <w:pStyle w:val="NoSpacing"/>
        <w:ind w:left="1080"/>
      </w:pPr>
      <w:r>
        <w:t>Motion to Approve: D. Moffit;</w:t>
      </w:r>
      <w:r>
        <w:tab/>
        <w:t>2</w:t>
      </w:r>
      <w:r w:rsidRPr="00EA6AED">
        <w:rPr>
          <w:vertAlign w:val="superscript"/>
        </w:rPr>
        <w:t>nd</w:t>
      </w:r>
      <w:r>
        <w:t xml:space="preserve">: R. </w:t>
      </w:r>
      <w:proofErr w:type="spellStart"/>
      <w:r>
        <w:t>Lindbeck</w:t>
      </w:r>
      <w:proofErr w:type="spellEnd"/>
      <w:r>
        <w:t>;</w:t>
      </w:r>
      <w:r>
        <w:tab/>
        <w:t>(9Y, 0N, 0A)</w:t>
      </w:r>
    </w:p>
    <w:p w14:paraId="2B5FA44E" w14:textId="77777777" w:rsidR="00816679" w:rsidRDefault="00816679" w:rsidP="00816679">
      <w:pPr>
        <w:pStyle w:val="NoSpacing"/>
        <w:ind w:left="1080"/>
      </w:pPr>
    </w:p>
    <w:p w14:paraId="14B74C23" w14:textId="77777777" w:rsidR="00247E8B" w:rsidRDefault="00816679" w:rsidP="00247E8B">
      <w:pPr>
        <w:pStyle w:val="NoSpacing"/>
        <w:numPr>
          <w:ilvl w:val="0"/>
          <w:numId w:val="1"/>
        </w:numPr>
      </w:pPr>
      <w:r>
        <w:t>OLD BUSINESS:</w:t>
      </w:r>
    </w:p>
    <w:p w14:paraId="56F0A378" w14:textId="77777777" w:rsidR="00247E8B" w:rsidRDefault="00247E8B" w:rsidP="00247E8B">
      <w:pPr>
        <w:pStyle w:val="ListParagraph"/>
        <w:rPr>
          <w:rFonts w:eastAsia="Times New Roman" w:cstheme="minorHAnsi"/>
          <w:color w:val="000000"/>
        </w:rPr>
      </w:pPr>
    </w:p>
    <w:p w14:paraId="420F23AC" w14:textId="31A6E609" w:rsidR="008249B9" w:rsidRDefault="007E3DBB" w:rsidP="008249B9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7E3DBB">
        <w:rPr>
          <w:rFonts w:eastAsia="Times New Roman" w:cstheme="minorHAnsi"/>
          <w:color w:val="000000"/>
        </w:rPr>
        <w:t>NPP – COE – Accelerated B.A. Elementary Education or B.A. Secondary Education to M.S. Deaf Education with Deaf/Hard-of-Hearing Teaching Endorsement K-12</w:t>
      </w:r>
    </w:p>
    <w:p w14:paraId="6AD3C0E2" w14:textId="095B5F9D" w:rsidR="00386E5A" w:rsidRDefault="00386E5A" w:rsidP="00386E5A">
      <w:pPr>
        <w:pStyle w:val="ListParagraph"/>
        <w:numPr>
          <w:ilvl w:val="0"/>
          <w:numId w:val="22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updates – tabled until program brings more information to the council</w:t>
      </w:r>
    </w:p>
    <w:p w14:paraId="116FBC04" w14:textId="77777777" w:rsidR="00386E5A" w:rsidRDefault="00386E5A" w:rsidP="00386E5A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5A297F7A" w14:textId="068C9EDA" w:rsidR="008249B9" w:rsidRDefault="005550A8" w:rsidP="008249B9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8249B9">
        <w:rPr>
          <w:rFonts w:eastAsia="Times New Roman" w:cstheme="minorHAnsi"/>
          <w:color w:val="000000"/>
        </w:rPr>
        <w:t>PRC – CAL – Doctor of Philosophy in Clinical Psychology</w:t>
      </w:r>
    </w:p>
    <w:p w14:paraId="5BB6C9EA" w14:textId="64294EB9" w:rsidR="00386E5A" w:rsidRDefault="00386E5A" w:rsidP="00386E5A">
      <w:pPr>
        <w:pStyle w:val="ListParagraph"/>
        <w:numPr>
          <w:ilvl w:val="0"/>
          <w:numId w:val="22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updates – tabled until program brings more information to the council</w:t>
      </w:r>
    </w:p>
    <w:p w14:paraId="1FBE00BA" w14:textId="77777777" w:rsidR="0030195F" w:rsidRDefault="0030195F" w:rsidP="0030195F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5C06DFB0" w14:textId="77777777" w:rsidR="00386E5A" w:rsidRDefault="00386E5A" w:rsidP="00386E5A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641EC5CD" w14:textId="77777777" w:rsidR="00EA6AED" w:rsidRDefault="005550A8" w:rsidP="00EA6AED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8249B9">
        <w:rPr>
          <w:rFonts w:eastAsia="Times New Roman" w:cstheme="minorHAnsi"/>
          <w:color w:val="000000"/>
        </w:rPr>
        <w:lastRenderedPageBreak/>
        <w:t>PRC – COH – LSL Certificate</w:t>
      </w:r>
    </w:p>
    <w:p w14:paraId="31DD18BF" w14:textId="35D2694F" w:rsidR="0030195F" w:rsidRPr="00EA6AED" w:rsidRDefault="0030195F" w:rsidP="00EA6AED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 w:rsidRPr="00EA6AED">
        <w:rPr>
          <w:rFonts w:eastAsia="Times New Roman" w:cstheme="minorHAnsi"/>
          <w:color w:val="000000"/>
        </w:rPr>
        <w:t xml:space="preserve">Motion to Approve: R. </w:t>
      </w:r>
      <w:proofErr w:type="spellStart"/>
      <w:r w:rsidRPr="00EA6AED">
        <w:rPr>
          <w:rFonts w:eastAsia="Times New Roman" w:cstheme="minorHAnsi"/>
          <w:color w:val="000000"/>
        </w:rPr>
        <w:t>Lindbeck</w:t>
      </w:r>
      <w:proofErr w:type="spellEnd"/>
      <w:r w:rsidR="00EA6AED" w:rsidRPr="00EA6AED">
        <w:rPr>
          <w:rFonts w:eastAsia="Times New Roman" w:cstheme="minorHAnsi"/>
          <w:color w:val="000000"/>
        </w:rPr>
        <w:t>;</w:t>
      </w:r>
      <w:r w:rsidR="00EA6AED" w:rsidRPr="00EA6AED">
        <w:rPr>
          <w:rFonts w:eastAsia="Times New Roman" w:cstheme="minorHAnsi"/>
          <w:color w:val="000000"/>
        </w:rPr>
        <w:tab/>
        <w:t>2</w:t>
      </w:r>
      <w:r w:rsidR="00EA6AED" w:rsidRPr="00EA6AED">
        <w:rPr>
          <w:rFonts w:eastAsia="Times New Roman" w:cstheme="minorHAnsi"/>
          <w:color w:val="000000"/>
          <w:vertAlign w:val="superscript"/>
        </w:rPr>
        <w:t>nd</w:t>
      </w:r>
      <w:r w:rsidR="00EA6AED" w:rsidRPr="00EA6AED">
        <w:rPr>
          <w:rFonts w:eastAsia="Times New Roman" w:cstheme="minorHAnsi"/>
          <w:color w:val="000000"/>
        </w:rPr>
        <w:t>: D. Moffit</w:t>
      </w:r>
      <w:r w:rsidR="00EA6AED" w:rsidRPr="00EA6AED">
        <w:rPr>
          <w:rFonts w:eastAsia="Times New Roman" w:cstheme="minorHAnsi"/>
          <w:color w:val="000000"/>
        </w:rPr>
        <w:tab/>
        <w:t>(9Y, 0N, 0A)</w:t>
      </w:r>
    </w:p>
    <w:p w14:paraId="42DA20AE" w14:textId="77777777" w:rsidR="00F273C1" w:rsidRPr="001823CE" w:rsidRDefault="00F273C1" w:rsidP="00F273C1">
      <w:pPr>
        <w:pStyle w:val="NoSpacing"/>
        <w:ind w:left="1800"/>
      </w:pPr>
    </w:p>
    <w:p w14:paraId="147DCB01" w14:textId="18A0E914" w:rsidR="00BA46B4" w:rsidRDefault="00816679" w:rsidP="00BA46B4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6063DE9D" w14:textId="77777777" w:rsidR="00EA6AED" w:rsidRDefault="005550A8" w:rsidP="00EA6AED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BIOL 5513 Biology Teaching Methods</w:t>
      </w:r>
    </w:p>
    <w:p w14:paraId="78CC53D3" w14:textId="60816DF3" w:rsidR="00EA6AED" w:rsidRPr="00EA6AED" w:rsidRDefault="00EA6AED" w:rsidP="00EA6AED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 w:rsidRPr="00EA6AED">
        <w:rPr>
          <w:rFonts w:eastAsia="Times New Roman" w:cstheme="minorHAnsi"/>
          <w:color w:val="000000"/>
        </w:rPr>
        <w:t xml:space="preserve">Motion to Approve: R. </w:t>
      </w:r>
      <w:proofErr w:type="spellStart"/>
      <w:r w:rsidRPr="00EA6AED">
        <w:rPr>
          <w:rFonts w:eastAsia="Times New Roman" w:cstheme="minorHAnsi"/>
          <w:color w:val="000000"/>
        </w:rPr>
        <w:t>Lindbeck</w:t>
      </w:r>
      <w:proofErr w:type="spellEnd"/>
      <w:r w:rsidRPr="00EA6AED">
        <w:rPr>
          <w:rFonts w:eastAsia="Times New Roman" w:cstheme="minorHAnsi"/>
          <w:color w:val="000000"/>
        </w:rPr>
        <w:t>;</w:t>
      </w:r>
      <w:r w:rsidRPr="00EA6AED">
        <w:rPr>
          <w:rFonts w:eastAsia="Times New Roman" w:cstheme="minorHAnsi"/>
          <w:color w:val="000000"/>
        </w:rPr>
        <w:tab/>
        <w:t>2</w:t>
      </w:r>
      <w:r w:rsidRPr="00EA6AED">
        <w:rPr>
          <w:rFonts w:eastAsia="Times New Roman" w:cstheme="minorHAnsi"/>
          <w:color w:val="000000"/>
          <w:vertAlign w:val="superscript"/>
        </w:rPr>
        <w:t>nd</w:t>
      </w:r>
      <w:r w:rsidRPr="00EA6AED">
        <w:rPr>
          <w:rFonts w:eastAsia="Times New Roman" w:cstheme="minorHAnsi"/>
          <w:color w:val="000000"/>
        </w:rPr>
        <w:t>: D. Moffit</w:t>
      </w:r>
      <w:r w:rsidRPr="00EA6AED">
        <w:rPr>
          <w:rFonts w:eastAsia="Times New Roman" w:cstheme="minorHAnsi"/>
          <w:color w:val="000000"/>
        </w:rPr>
        <w:tab/>
        <w:t>(9Y, 0N, 0A)</w:t>
      </w:r>
    </w:p>
    <w:p w14:paraId="50C4659D" w14:textId="77777777" w:rsidR="00EA6AED" w:rsidRDefault="00EA6AED" w:rsidP="00EA6AED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07241266" w14:textId="77777777" w:rsidR="00EA6AED" w:rsidRDefault="005550A8" w:rsidP="00EA6AED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MATH 5554 Applied Statistics</w:t>
      </w:r>
    </w:p>
    <w:p w14:paraId="21CE2B86" w14:textId="57843CF9" w:rsidR="00EA6AED" w:rsidRPr="00EA6AED" w:rsidRDefault="00EA6AED" w:rsidP="00EA6AED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 w:rsidRPr="00EA6AED">
        <w:rPr>
          <w:rFonts w:eastAsia="Times New Roman" w:cstheme="minorHAnsi"/>
          <w:color w:val="000000"/>
        </w:rPr>
        <w:t>Motion to Table: T. Klein;</w:t>
      </w:r>
      <w:r w:rsidRPr="00EA6AED">
        <w:rPr>
          <w:rFonts w:eastAsia="Times New Roman" w:cstheme="minorHAnsi"/>
          <w:color w:val="000000"/>
        </w:rPr>
        <w:tab/>
        <w:t>2</w:t>
      </w:r>
      <w:r w:rsidRPr="00EA6AED">
        <w:rPr>
          <w:rFonts w:eastAsia="Times New Roman" w:cstheme="minorHAnsi"/>
          <w:color w:val="000000"/>
          <w:vertAlign w:val="superscript"/>
        </w:rPr>
        <w:t>nd</w:t>
      </w:r>
      <w:r w:rsidRPr="00EA6AED">
        <w:rPr>
          <w:rFonts w:eastAsia="Times New Roman" w:cstheme="minorHAnsi"/>
          <w:color w:val="000000"/>
        </w:rPr>
        <w:t>: G. Murphy</w:t>
      </w:r>
      <w:r w:rsidRPr="00EA6AED">
        <w:rPr>
          <w:rFonts w:eastAsia="Times New Roman" w:cstheme="minorHAnsi"/>
          <w:color w:val="000000"/>
        </w:rPr>
        <w:tab/>
        <w:t>(8Y, 1N, 0A)</w:t>
      </w:r>
    </w:p>
    <w:p w14:paraId="34B6410D" w14:textId="507EAEF7" w:rsidR="00EA6AED" w:rsidRDefault="00EA6AED" w:rsidP="00EA6AED">
      <w:pPr>
        <w:pStyle w:val="ListParagraph"/>
        <w:numPr>
          <w:ilvl w:val="0"/>
          <w:numId w:val="22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Concerns were raised on the number of votes that was received for department approval. More clarification is needed regarding the prerequisite for the course being an undergraduate course and </w:t>
      </w:r>
      <w:r w:rsidR="00961323">
        <w:rPr>
          <w:rFonts w:eastAsia="Times New Roman" w:cstheme="minorHAnsi"/>
          <w:color w:val="000000"/>
        </w:rPr>
        <w:t>benefit to other programs. There was also a concern of possible redundancy.</w:t>
      </w:r>
    </w:p>
    <w:p w14:paraId="270B20D5" w14:textId="77777777" w:rsidR="00961323" w:rsidRDefault="00961323" w:rsidP="00961323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3F6E61CD" w14:textId="70F762D1" w:rsidR="005550A8" w:rsidRDefault="005550A8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MS Computer Science</w:t>
      </w:r>
      <w:r w:rsidR="0040350D">
        <w:rPr>
          <w:rFonts w:eastAsia="Times New Roman" w:cstheme="minorHAnsi"/>
          <w:color w:val="000000"/>
        </w:rPr>
        <w:t xml:space="preserve"> -</w:t>
      </w:r>
      <w:r>
        <w:rPr>
          <w:rFonts w:eastAsia="Times New Roman" w:cstheme="minorHAnsi"/>
          <w:color w:val="000000"/>
        </w:rPr>
        <w:t xml:space="preserve"> Remove GTA</w:t>
      </w:r>
    </w:p>
    <w:p w14:paraId="5D96EB27" w14:textId="4F5D7377" w:rsidR="00961323" w:rsidRDefault="00961323" w:rsidP="00961323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D. Moffit;</w:t>
      </w:r>
      <w:r>
        <w:rPr>
          <w:rFonts w:eastAsia="Times New Roman" w:cstheme="minorHAnsi"/>
          <w:color w:val="000000"/>
        </w:rPr>
        <w:tab/>
        <w:t>2</w:t>
      </w:r>
      <w:r w:rsidRPr="00961323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S. Ryu</w:t>
      </w:r>
      <w:r>
        <w:rPr>
          <w:rFonts w:eastAsia="Times New Roman" w:cstheme="minorHAnsi"/>
          <w:color w:val="000000"/>
        </w:rPr>
        <w:tab/>
        <w:t>(8Y, 1N, 0A)</w:t>
      </w:r>
    </w:p>
    <w:p w14:paraId="4F238641" w14:textId="77777777" w:rsidR="00961323" w:rsidRDefault="00961323" w:rsidP="00961323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2453DBD0" w14:textId="20E24647" w:rsidR="00AB2A66" w:rsidRDefault="00AB2A66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CS 5541 Human Computer Interaction</w:t>
      </w:r>
    </w:p>
    <w:p w14:paraId="23AEE364" w14:textId="15AC1B48" w:rsidR="00961323" w:rsidRDefault="00961323" w:rsidP="00961323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 Subject to Credit Clarification: G. Murphy;</w:t>
      </w:r>
      <w:r>
        <w:rPr>
          <w:rFonts w:eastAsia="Times New Roman" w:cstheme="minorHAnsi"/>
          <w:color w:val="000000"/>
        </w:rPr>
        <w:tab/>
        <w:t>2</w:t>
      </w:r>
      <w:r w:rsidRPr="00961323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S. Ryu</w:t>
      </w:r>
      <w:r>
        <w:rPr>
          <w:rFonts w:eastAsia="Times New Roman" w:cstheme="minorHAnsi"/>
          <w:color w:val="000000"/>
        </w:rPr>
        <w:tab/>
      </w:r>
    </w:p>
    <w:p w14:paraId="52DFD51E" w14:textId="68CFB91C" w:rsidR="00961323" w:rsidRDefault="00961323" w:rsidP="00961323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(9Y, 0N, 0A)</w:t>
      </w:r>
    </w:p>
    <w:p w14:paraId="03FD47D5" w14:textId="7E8B14A1" w:rsidR="00961323" w:rsidRDefault="00961323" w:rsidP="00961323">
      <w:pPr>
        <w:pStyle w:val="ListParagraph"/>
        <w:numPr>
          <w:ilvl w:val="0"/>
          <w:numId w:val="22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Rational needed for change from 4 credits to 3 credits</w:t>
      </w:r>
    </w:p>
    <w:p w14:paraId="38A35A04" w14:textId="77777777" w:rsidR="00961323" w:rsidRDefault="00961323" w:rsidP="00961323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5EFDB208" w14:textId="6DC10E83" w:rsidR="00A7425E" w:rsidRDefault="00A7425E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MS Geology Research Concentration </w:t>
      </w:r>
      <w:r w:rsidR="00CC7D1E">
        <w:rPr>
          <w:rFonts w:eastAsia="Times New Roman" w:cstheme="minorHAnsi"/>
          <w:color w:val="000000"/>
        </w:rPr>
        <w:t>–</w:t>
      </w:r>
      <w:r>
        <w:rPr>
          <w:rFonts w:eastAsia="Times New Roman" w:cstheme="minorHAnsi"/>
          <w:color w:val="000000"/>
        </w:rPr>
        <w:t xml:space="preserve"> </w:t>
      </w:r>
      <w:r w:rsidR="00CC7D1E">
        <w:rPr>
          <w:rFonts w:eastAsia="Times New Roman" w:cstheme="minorHAnsi"/>
          <w:color w:val="000000"/>
        </w:rPr>
        <w:t>Thesis Credits</w:t>
      </w:r>
    </w:p>
    <w:p w14:paraId="2256A73C" w14:textId="402F0543" w:rsidR="00961323" w:rsidRDefault="00961323" w:rsidP="00961323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S. Ryu;</w:t>
      </w:r>
      <w:r>
        <w:rPr>
          <w:rFonts w:eastAsia="Times New Roman" w:cstheme="minorHAnsi"/>
          <w:color w:val="000000"/>
        </w:rPr>
        <w:tab/>
        <w:t>2</w:t>
      </w:r>
      <w:r w:rsidRPr="00961323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T. Klein</w:t>
      </w:r>
      <w:r>
        <w:rPr>
          <w:rFonts w:eastAsia="Times New Roman" w:cstheme="minorHAnsi"/>
          <w:color w:val="000000"/>
        </w:rPr>
        <w:tab/>
        <w:t>(8Y, 0N, 1A)</w:t>
      </w:r>
    </w:p>
    <w:p w14:paraId="66E9AFA2" w14:textId="77777777" w:rsidR="00961323" w:rsidRDefault="00961323" w:rsidP="00961323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6E45B75E" w14:textId="2E03C0F4" w:rsidR="003616F5" w:rsidRDefault="003616F5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GEOL 5518 Geology in the Movies</w:t>
      </w:r>
    </w:p>
    <w:p w14:paraId="610E2815" w14:textId="00DB8A32" w:rsidR="00961323" w:rsidRDefault="00961323" w:rsidP="00961323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D. Moffit;</w:t>
      </w:r>
      <w:r>
        <w:rPr>
          <w:rFonts w:eastAsia="Times New Roman" w:cstheme="minorHAnsi"/>
          <w:color w:val="000000"/>
        </w:rPr>
        <w:tab/>
        <w:t>2</w:t>
      </w:r>
      <w:r w:rsidRPr="00961323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S. Ryu</w:t>
      </w:r>
      <w:r>
        <w:rPr>
          <w:rFonts w:eastAsia="Times New Roman" w:cstheme="minorHAnsi"/>
          <w:color w:val="000000"/>
        </w:rPr>
        <w:tab/>
        <w:t>(9Y, 0N, 0A)</w:t>
      </w:r>
    </w:p>
    <w:p w14:paraId="01513E11" w14:textId="77777777" w:rsidR="00961323" w:rsidRDefault="00961323" w:rsidP="00961323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7653E988" w14:textId="24C6B180" w:rsidR="003616F5" w:rsidRDefault="003616F5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GEOL 5591 Field Seminar</w:t>
      </w:r>
    </w:p>
    <w:p w14:paraId="16D9437A" w14:textId="77777777" w:rsidR="001D7D27" w:rsidRDefault="00961323" w:rsidP="00961323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Motion to Approve </w:t>
      </w:r>
      <w:r w:rsidR="001D7D27">
        <w:rPr>
          <w:rFonts w:eastAsia="Times New Roman" w:cstheme="minorHAnsi"/>
          <w:color w:val="000000"/>
        </w:rPr>
        <w:t xml:space="preserve">Subject to Catalog Clarification: R. </w:t>
      </w:r>
      <w:proofErr w:type="spellStart"/>
      <w:r w:rsidR="001D7D27">
        <w:rPr>
          <w:rFonts w:eastAsia="Times New Roman" w:cstheme="minorHAnsi"/>
          <w:color w:val="000000"/>
        </w:rPr>
        <w:t>Lindbeck</w:t>
      </w:r>
      <w:proofErr w:type="spellEnd"/>
      <w:r w:rsidR="001D7D27">
        <w:rPr>
          <w:rFonts w:eastAsia="Times New Roman" w:cstheme="minorHAnsi"/>
          <w:color w:val="000000"/>
        </w:rPr>
        <w:t>;</w:t>
      </w:r>
      <w:r w:rsidR="001D7D27">
        <w:rPr>
          <w:rFonts w:eastAsia="Times New Roman" w:cstheme="minorHAnsi"/>
          <w:color w:val="000000"/>
        </w:rPr>
        <w:tab/>
        <w:t>2</w:t>
      </w:r>
      <w:r w:rsidR="001D7D27" w:rsidRPr="001D7D27">
        <w:rPr>
          <w:rFonts w:eastAsia="Times New Roman" w:cstheme="minorHAnsi"/>
          <w:color w:val="000000"/>
          <w:vertAlign w:val="superscript"/>
        </w:rPr>
        <w:t>nd</w:t>
      </w:r>
      <w:r w:rsidR="001D7D27">
        <w:rPr>
          <w:rFonts w:eastAsia="Times New Roman" w:cstheme="minorHAnsi"/>
          <w:color w:val="000000"/>
        </w:rPr>
        <w:t>: T. Klein</w:t>
      </w:r>
      <w:r w:rsidR="001D7D27">
        <w:rPr>
          <w:rFonts w:eastAsia="Times New Roman" w:cstheme="minorHAnsi"/>
          <w:color w:val="000000"/>
        </w:rPr>
        <w:tab/>
      </w:r>
    </w:p>
    <w:p w14:paraId="759437A0" w14:textId="508EF1A6" w:rsidR="00961323" w:rsidRDefault="001D7D27" w:rsidP="00961323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(9Y, 0N, 0A)</w:t>
      </w:r>
    </w:p>
    <w:p w14:paraId="050505A8" w14:textId="5CA10F50" w:rsidR="001D7D27" w:rsidRDefault="001D7D27" w:rsidP="001D7D27">
      <w:pPr>
        <w:pStyle w:val="ListParagraph"/>
        <w:numPr>
          <w:ilvl w:val="0"/>
          <w:numId w:val="22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The addition of language in the catalog for a “sister” level course as well as language about “May be repeated for up to 3 credits”.</w:t>
      </w:r>
    </w:p>
    <w:p w14:paraId="29D5561E" w14:textId="77777777" w:rsidR="001D7D27" w:rsidRDefault="001D7D27" w:rsidP="001D7D27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31C27353" w14:textId="78557F82" w:rsidR="00730A68" w:rsidRDefault="00730A68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Physical Therapy &amp; Athletic Training</w:t>
      </w:r>
      <w:r w:rsidR="0040350D">
        <w:rPr>
          <w:rFonts w:eastAsia="Times New Roman" w:cstheme="minorHAnsi"/>
          <w:color w:val="000000"/>
        </w:rPr>
        <w:t xml:space="preserve"> -</w:t>
      </w:r>
      <w:r>
        <w:rPr>
          <w:rFonts w:eastAsia="Times New Roman" w:cstheme="minorHAnsi"/>
          <w:color w:val="000000"/>
        </w:rPr>
        <w:t xml:space="preserve"> Deadline Change</w:t>
      </w:r>
    </w:p>
    <w:p w14:paraId="03098A6D" w14:textId="06967ABF" w:rsidR="001D7D27" w:rsidRDefault="001D7D27" w:rsidP="001D7D2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D. Moffit;</w:t>
      </w:r>
      <w:r>
        <w:rPr>
          <w:rFonts w:eastAsia="Times New Roman" w:cstheme="minorHAnsi"/>
          <w:color w:val="000000"/>
        </w:rPr>
        <w:tab/>
        <w:t>2</w:t>
      </w:r>
      <w:r w:rsidRPr="001D7D27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T. Klein</w:t>
      </w:r>
      <w:r>
        <w:rPr>
          <w:rFonts w:eastAsia="Times New Roman" w:cstheme="minorHAnsi"/>
          <w:color w:val="000000"/>
        </w:rPr>
        <w:tab/>
        <w:t>(9Y, 0N, 0A)</w:t>
      </w:r>
    </w:p>
    <w:p w14:paraId="55EFB678" w14:textId="77777777" w:rsidR="001D7D27" w:rsidRDefault="001D7D27" w:rsidP="001D7D2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585CF9A6" w14:textId="68380590" w:rsidR="00A779C0" w:rsidRDefault="00A779C0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PRC – COH – Occupational Therapy </w:t>
      </w:r>
      <w:r w:rsidR="0040350D">
        <w:rPr>
          <w:rFonts w:eastAsia="Times New Roman" w:cstheme="minorHAnsi"/>
          <w:color w:val="000000"/>
        </w:rPr>
        <w:t xml:space="preserve">- </w:t>
      </w:r>
      <w:r>
        <w:rPr>
          <w:rFonts w:eastAsia="Times New Roman" w:cstheme="minorHAnsi"/>
          <w:color w:val="000000"/>
        </w:rPr>
        <w:t>Admission Requirement Change</w:t>
      </w:r>
    </w:p>
    <w:p w14:paraId="483A5BB3" w14:textId="72FDC5ED" w:rsidR="001D7D27" w:rsidRDefault="001D7D27" w:rsidP="001D7D2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D. Moffit;</w:t>
      </w:r>
      <w:r>
        <w:rPr>
          <w:rFonts w:eastAsia="Times New Roman" w:cstheme="minorHAnsi"/>
          <w:color w:val="000000"/>
        </w:rPr>
        <w:tab/>
        <w:t>2</w:t>
      </w:r>
      <w:r w:rsidRPr="001D7D27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S. Ryu</w:t>
      </w:r>
      <w:r>
        <w:rPr>
          <w:rFonts w:eastAsia="Times New Roman" w:cstheme="minorHAnsi"/>
          <w:color w:val="000000"/>
        </w:rPr>
        <w:tab/>
        <w:t>(9Y, 0N, 0A)</w:t>
      </w:r>
    </w:p>
    <w:p w14:paraId="0C9F0246" w14:textId="4B26DD91" w:rsidR="001D7D27" w:rsidRDefault="001D7D27" w:rsidP="001D7D2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22A8549C" w14:textId="77777777" w:rsidR="001D7D27" w:rsidRDefault="001D7D27" w:rsidP="001D7D2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Move Remaining Items to Next Meetings Agenda: S. Ryu;</w:t>
      </w:r>
      <w:r>
        <w:rPr>
          <w:rFonts w:eastAsia="Times New Roman" w:cstheme="minorHAnsi"/>
          <w:color w:val="000000"/>
        </w:rPr>
        <w:tab/>
      </w:r>
    </w:p>
    <w:p w14:paraId="56CCECDD" w14:textId="7BEEC8FB" w:rsidR="001D7D27" w:rsidRDefault="001D7D27" w:rsidP="001D7D2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Pr="001D7D27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G. Murphy</w:t>
      </w:r>
      <w:r>
        <w:rPr>
          <w:rFonts w:eastAsia="Times New Roman" w:cstheme="minorHAnsi"/>
          <w:color w:val="000000"/>
        </w:rPr>
        <w:tab/>
        <w:t>(9Y, 0N, 0A)</w:t>
      </w:r>
    </w:p>
    <w:p w14:paraId="4839B56E" w14:textId="77777777" w:rsidR="001D7D27" w:rsidRDefault="001D7D27" w:rsidP="001D7D2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13457E0F" w14:textId="18E0871F" w:rsidR="0040350D" w:rsidRDefault="0040350D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OT 6621 Body Structure and Movement - Change to OT 6611</w:t>
      </w:r>
    </w:p>
    <w:p w14:paraId="78AC750B" w14:textId="12458F39" w:rsidR="00C12C45" w:rsidRDefault="00C12C45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MPH 6632 Community Health</w:t>
      </w:r>
    </w:p>
    <w:p w14:paraId="11943E26" w14:textId="0910DDC7" w:rsidR="00785AF4" w:rsidRDefault="00785AF4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DHS 5518 Mindful Parenting</w:t>
      </w:r>
    </w:p>
    <w:p w14:paraId="233302BF" w14:textId="198D6070" w:rsidR="005550A8" w:rsidRDefault="005550A8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NURS – NURS 6602 &amp; NURS 8840</w:t>
      </w:r>
    </w:p>
    <w:p w14:paraId="5FB972A4" w14:textId="56515A32" w:rsidR="005550A8" w:rsidRDefault="005550A8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NURS – NURS 6612 &amp; NURS 8809</w:t>
      </w:r>
    </w:p>
    <w:p w14:paraId="09FE05A9" w14:textId="1F7B062D" w:rsidR="00C1086D" w:rsidRDefault="00C1086D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ECC – CAL – SPAN 5545 Critical Theory – Title Change</w:t>
      </w:r>
    </w:p>
    <w:p w14:paraId="4DA89C3A" w14:textId="4277077D" w:rsidR="00303AF8" w:rsidRDefault="00303AF8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CAL – Spanish MA</w:t>
      </w:r>
    </w:p>
    <w:p w14:paraId="2CDE06A9" w14:textId="4FA421F6" w:rsidR="00C941C5" w:rsidRPr="005550A8" w:rsidRDefault="00C941C5" w:rsidP="005550A8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CoE</w:t>
      </w:r>
      <w:proofErr w:type="spellEnd"/>
      <w:r>
        <w:rPr>
          <w:rFonts w:eastAsia="Times New Roman" w:cstheme="minorHAnsi"/>
          <w:color w:val="000000"/>
        </w:rPr>
        <w:t xml:space="preserve"> – EDUC 5512 Foundations and Methods of Elementary Literacy</w:t>
      </w:r>
    </w:p>
    <w:p w14:paraId="2BDCA5B8" w14:textId="77777777" w:rsidR="00A42351" w:rsidRPr="001823CE" w:rsidRDefault="00A42351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791A15D1" w14:textId="5D4FD321" w:rsidR="00752FB4" w:rsidRDefault="00816679" w:rsidP="007E3DBB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FACULTY NOMINATIONS:</w:t>
      </w:r>
    </w:p>
    <w:p w14:paraId="366C6757" w14:textId="77777777" w:rsidR="00187913" w:rsidRPr="00187913" w:rsidRDefault="00187913" w:rsidP="00187913">
      <w:pPr>
        <w:pStyle w:val="ListParagraph"/>
        <w:rPr>
          <w:rFonts w:eastAsia="Times New Roman" w:cstheme="minorHAnsi"/>
          <w:color w:val="000000"/>
        </w:rPr>
      </w:pPr>
    </w:p>
    <w:p w14:paraId="3E900AF9" w14:textId="272872AF" w:rsidR="009658DF" w:rsidRDefault="005550A8" w:rsidP="005550A8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Corinna Barrett Percy (Allied)</w:t>
      </w:r>
      <w:r w:rsidR="00C941C5">
        <w:rPr>
          <w:rFonts w:eastAsia="Times New Roman" w:cstheme="minorHAnsi"/>
          <w:color w:val="000000"/>
        </w:rPr>
        <w:t>*</w:t>
      </w:r>
    </w:p>
    <w:p w14:paraId="46B4A230" w14:textId="102D4B4E" w:rsidR="005550A8" w:rsidRDefault="005550A8" w:rsidP="005550A8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Michael Stubbs (Allied)</w:t>
      </w:r>
      <w:r w:rsidR="00C941C5">
        <w:rPr>
          <w:rFonts w:eastAsia="Times New Roman" w:cstheme="minorHAnsi"/>
          <w:color w:val="000000"/>
        </w:rPr>
        <w:t>*</w:t>
      </w:r>
    </w:p>
    <w:p w14:paraId="34AEB76B" w14:textId="71C89117" w:rsidR="00011031" w:rsidRDefault="00011031" w:rsidP="00011031">
      <w:pPr>
        <w:pStyle w:val="ListParagraph"/>
        <w:numPr>
          <w:ilvl w:val="0"/>
          <w:numId w:val="22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Further discussion needed – moved to next meeting’s agenda</w:t>
      </w:r>
    </w:p>
    <w:p w14:paraId="7F7F2EDE" w14:textId="1225DBBD" w:rsidR="005550A8" w:rsidRDefault="005550A8" w:rsidP="005550A8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Erik Boyle (Full)</w:t>
      </w:r>
      <w:r w:rsidR="00C941C5">
        <w:rPr>
          <w:rFonts w:eastAsia="Times New Roman" w:cstheme="minorHAnsi"/>
          <w:color w:val="000000"/>
        </w:rPr>
        <w:t>*</w:t>
      </w:r>
    </w:p>
    <w:p w14:paraId="6E4CCEBA" w14:textId="367304CF" w:rsidR="00AB5FA4" w:rsidRDefault="00AB5FA4" w:rsidP="005550A8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David </w:t>
      </w:r>
      <w:proofErr w:type="spellStart"/>
      <w:r>
        <w:rPr>
          <w:rFonts w:eastAsia="Times New Roman" w:cstheme="minorHAnsi"/>
          <w:color w:val="000000"/>
        </w:rPr>
        <w:t>Hanneman</w:t>
      </w:r>
      <w:proofErr w:type="spellEnd"/>
      <w:r>
        <w:rPr>
          <w:rFonts w:eastAsia="Times New Roman" w:cstheme="minorHAnsi"/>
          <w:color w:val="000000"/>
        </w:rPr>
        <w:t xml:space="preserve"> (Full)</w:t>
      </w:r>
      <w:r w:rsidR="00C941C5">
        <w:rPr>
          <w:rFonts w:eastAsia="Times New Roman" w:cstheme="minorHAnsi"/>
          <w:color w:val="000000"/>
        </w:rPr>
        <w:t>*</w:t>
      </w:r>
    </w:p>
    <w:p w14:paraId="758C50F0" w14:textId="21EDC980" w:rsidR="00011031" w:rsidRDefault="00011031" w:rsidP="00011031">
      <w:pPr>
        <w:pStyle w:val="ListParagraph"/>
        <w:numPr>
          <w:ilvl w:val="0"/>
          <w:numId w:val="22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Further discussion needed – moved to next meeting’s agenda</w:t>
      </w:r>
    </w:p>
    <w:p w14:paraId="3B5AF596" w14:textId="3578A87E" w:rsidR="00BE2624" w:rsidRDefault="00BE2624" w:rsidP="005550A8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Erik J. Freeman (Full)</w:t>
      </w:r>
      <w:r w:rsidR="00C941C5">
        <w:rPr>
          <w:rFonts w:eastAsia="Times New Roman" w:cstheme="minorHAnsi"/>
          <w:color w:val="000000"/>
        </w:rPr>
        <w:t>*</w:t>
      </w:r>
    </w:p>
    <w:p w14:paraId="2EABFC65" w14:textId="3A5802C6" w:rsidR="00C941C5" w:rsidRDefault="00C941C5" w:rsidP="005550A8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Allison L. Roxburgh (Full)*</w:t>
      </w:r>
    </w:p>
    <w:p w14:paraId="5D6F4683" w14:textId="2FDF1EEA" w:rsidR="00011031" w:rsidRPr="005550A8" w:rsidRDefault="00011031" w:rsidP="00011031">
      <w:pPr>
        <w:pStyle w:val="ListParagraph"/>
        <w:numPr>
          <w:ilvl w:val="0"/>
          <w:numId w:val="22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Further discussion needed – moved to next meeting’s agenda</w:t>
      </w:r>
    </w:p>
    <w:p w14:paraId="1DCF207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7F8069B3" w14:textId="64C706FF" w:rsidR="005550A8" w:rsidRPr="00742958" w:rsidRDefault="00816679" w:rsidP="00742958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OTHER BUSINESS </w:t>
      </w:r>
    </w:p>
    <w:p w14:paraId="3413022A" w14:textId="521AAD1D" w:rsidR="00816679" w:rsidRDefault="00816679" w:rsidP="00816679">
      <w:pPr>
        <w:rPr>
          <w:rFonts w:eastAsia="Times New Roman" w:cstheme="minorHAnsi"/>
          <w:color w:val="000000"/>
        </w:rPr>
      </w:pPr>
    </w:p>
    <w:p w14:paraId="24AF24E3" w14:textId="1DB1B666" w:rsid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NOTES AND INFORMATION</w:t>
      </w:r>
    </w:p>
    <w:p w14:paraId="6D70B8D9" w14:textId="77777777" w:rsidR="00011031" w:rsidRPr="00011031" w:rsidRDefault="00011031" w:rsidP="00011031">
      <w:pPr>
        <w:pStyle w:val="ListParagraph"/>
        <w:rPr>
          <w:rFonts w:eastAsia="Times New Roman" w:cstheme="minorHAnsi"/>
          <w:color w:val="000000"/>
        </w:rPr>
      </w:pPr>
    </w:p>
    <w:p w14:paraId="45AF3428" w14:textId="4F1DAC75" w:rsidR="00011031" w:rsidRDefault="00011031" w:rsidP="0001103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  <w:t>Motion to Adjourn: S. Ryu;</w:t>
      </w:r>
      <w:r>
        <w:rPr>
          <w:rFonts w:eastAsia="Times New Roman" w:cstheme="minorHAnsi"/>
          <w:color w:val="000000"/>
        </w:rPr>
        <w:tab/>
        <w:t>2</w:t>
      </w:r>
      <w:r w:rsidRPr="00011031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(9Y, 0N, 0A)</w:t>
      </w:r>
    </w:p>
    <w:p w14:paraId="36019909" w14:textId="57F43652" w:rsidR="00011031" w:rsidRDefault="00011031" w:rsidP="00816679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</w:p>
    <w:p w14:paraId="4ED4D02A" w14:textId="01D60736" w:rsidR="00011031" w:rsidRDefault="00011031" w:rsidP="00816679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  <w:t>Meeting Adjourned at 5:00 PM</w:t>
      </w:r>
    </w:p>
    <w:p w14:paraId="0ADF6130" w14:textId="77777777" w:rsidR="00011031" w:rsidRPr="00816679" w:rsidRDefault="00011031" w:rsidP="00816679">
      <w:pPr>
        <w:rPr>
          <w:rFonts w:eastAsia="Times New Roman" w:cstheme="minorHAnsi"/>
          <w:color w:val="000000"/>
        </w:rPr>
      </w:pPr>
    </w:p>
    <w:p w14:paraId="48B11EAC" w14:textId="11C415F3" w:rsidR="00682A5F" w:rsidRDefault="00816679" w:rsidP="00682A5F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</w:p>
    <w:p w14:paraId="2A8ACE7D" w14:textId="24C6BAD8" w:rsidR="008249B9" w:rsidRPr="00682A5F" w:rsidRDefault="008249B9" w:rsidP="008249B9">
      <w:pPr>
        <w:pStyle w:val="ListParagraph"/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Wednesday </w:t>
      </w:r>
      <w:r w:rsidR="00C1086D">
        <w:rPr>
          <w:rFonts w:eastAsia="Times New Roman" w:cstheme="minorHAnsi"/>
          <w:color w:val="000000"/>
        </w:rPr>
        <w:t>October</w:t>
      </w:r>
      <w:r>
        <w:rPr>
          <w:rFonts w:eastAsia="Times New Roman" w:cstheme="minorHAnsi"/>
          <w:color w:val="000000"/>
        </w:rPr>
        <w:t xml:space="preserve"> </w:t>
      </w:r>
      <w:r w:rsidR="00C1086D">
        <w:rPr>
          <w:rFonts w:eastAsia="Times New Roman" w:cstheme="minorHAnsi"/>
          <w:color w:val="000000"/>
        </w:rPr>
        <w:t>1</w:t>
      </w:r>
      <w:r>
        <w:rPr>
          <w:rFonts w:eastAsia="Times New Roman" w:cstheme="minorHAnsi"/>
          <w:color w:val="000000"/>
        </w:rPr>
        <w:t>, 2025</w:t>
      </w:r>
    </w:p>
    <w:p w14:paraId="757C33C2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38DA866C" w14:textId="632CEA4D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3263BB4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FA- Faculty Nomination, Allied </w:t>
      </w:r>
    </w:p>
    <w:p w14:paraId="37141E5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FF- Faculty Nomination, Full 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246A08FC" w14:textId="77777777" w:rsidR="00816679" w:rsidRPr="00816679" w:rsidRDefault="00816679" w:rsidP="0081667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2ED"/>
    <w:multiLevelType w:val="hybridMultilevel"/>
    <w:tmpl w:val="76BC8800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0D9C5E05"/>
    <w:multiLevelType w:val="hybridMultilevel"/>
    <w:tmpl w:val="5D2E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4A72"/>
    <w:multiLevelType w:val="hybridMultilevel"/>
    <w:tmpl w:val="E64C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54C05D9"/>
    <w:multiLevelType w:val="hybridMultilevel"/>
    <w:tmpl w:val="050E5CD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A5F7E3A"/>
    <w:multiLevelType w:val="hybridMultilevel"/>
    <w:tmpl w:val="D17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935826"/>
    <w:multiLevelType w:val="hybridMultilevel"/>
    <w:tmpl w:val="DA0C8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8B1767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838D1"/>
    <w:multiLevelType w:val="hybridMultilevel"/>
    <w:tmpl w:val="21E00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03474C9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6" w15:restartNumberingAfterBreak="0">
    <w:nsid w:val="683D29E5"/>
    <w:multiLevelType w:val="hybridMultilevel"/>
    <w:tmpl w:val="0960EB3C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F184B8A"/>
    <w:multiLevelType w:val="hybridMultilevel"/>
    <w:tmpl w:val="818EAA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D7922"/>
    <w:multiLevelType w:val="hybridMultilevel"/>
    <w:tmpl w:val="DC4A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4"/>
  </w:num>
  <w:num w:numId="4">
    <w:abstractNumId w:val="8"/>
  </w:num>
  <w:num w:numId="5">
    <w:abstractNumId w:val="10"/>
  </w:num>
  <w:num w:numId="6">
    <w:abstractNumId w:val="19"/>
  </w:num>
  <w:num w:numId="7">
    <w:abstractNumId w:val="15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3"/>
  </w:num>
  <w:num w:numId="12">
    <w:abstractNumId w:val="12"/>
  </w:num>
  <w:num w:numId="13">
    <w:abstractNumId w:val="7"/>
  </w:num>
  <w:num w:numId="14">
    <w:abstractNumId w:val="22"/>
  </w:num>
  <w:num w:numId="15">
    <w:abstractNumId w:val="6"/>
  </w:num>
  <w:num w:numId="16">
    <w:abstractNumId w:val="14"/>
  </w:num>
  <w:num w:numId="17">
    <w:abstractNumId w:val="11"/>
  </w:num>
  <w:num w:numId="18">
    <w:abstractNumId w:val="2"/>
  </w:num>
  <w:num w:numId="19">
    <w:abstractNumId w:val="0"/>
  </w:num>
  <w:num w:numId="20">
    <w:abstractNumId w:val="18"/>
  </w:num>
  <w:num w:numId="21">
    <w:abstractNumId w:val="1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03236"/>
    <w:rsid w:val="00011031"/>
    <w:rsid w:val="00023843"/>
    <w:rsid w:val="00026BDC"/>
    <w:rsid w:val="0003307A"/>
    <w:rsid w:val="000333C5"/>
    <w:rsid w:val="00034F6D"/>
    <w:rsid w:val="000365B3"/>
    <w:rsid w:val="000406DC"/>
    <w:rsid w:val="0004217C"/>
    <w:rsid w:val="0004337E"/>
    <w:rsid w:val="0004402A"/>
    <w:rsid w:val="00047F96"/>
    <w:rsid w:val="00054540"/>
    <w:rsid w:val="00056C53"/>
    <w:rsid w:val="00067C98"/>
    <w:rsid w:val="00081FCD"/>
    <w:rsid w:val="0008634C"/>
    <w:rsid w:val="000B4861"/>
    <w:rsid w:val="000B4A37"/>
    <w:rsid w:val="000C344B"/>
    <w:rsid w:val="000D32F9"/>
    <w:rsid w:val="000E49D4"/>
    <w:rsid w:val="000E4CBE"/>
    <w:rsid w:val="00101EA2"/>
    <w:rsid w:val="00127593"/>
    <w:rsid w:val="0015013C"/>
    <w:rsid w:val="0015153F"/>
    <w:rsid w:val="00160D30"/>
    <w:rsid w:val="00167790"/>
    <w:rsid w:val="001823CE"/>
    <w:rsid w:val="00187913"/>
    <w:rsid w:val="00195FF9"/>
    <w:rsid w:val="001B364E"/>
    <w:rsid w:val="001B3874"/>
    <w:rsid w:val="001C6E35"/>
    <w:rsid w:val="001D6C2E"/>
    <w:rsid w:val="001D7D27"/>
    <w:rsid w:val="001E4661"/>
    <w:rsid w:val="001E61E8"/>
    <w:rsid w:val="001E78DC"/>
    <w:rsid w:val="00207F0B"/>
    <w:rsid w:val="002261B4"/>
    <w:rsid w:val="0024117D"/>
    <w:rsid w:val="00241959"/>
    <w:rsid w:val="002423E4"/>
    <w:rsid w:val="00247E8B"/>
    <w:rsid w:val="002569B7"/>
    <w:rsid w:val="00264CDF"/>
    <w:rsid w:val="0027403D"/>
    <w:rsid w:val="00276356"/>
    <w:rsid w:val="00284020"/>
    <w:rsid w:val="00285D19"/>
    <w:rsid w:val="00285ED1"/>
    <w:rsid w:val="002A0081"/>
    <w:rsid w:val="002A3EA8"/>
    <w:rsid w:val="002C33BF"/>
    <w:rsid w:val="002C7802"/>
    <w:rsid w:val="002D0DC3"/>
    <w:rsid w:val="002D3A64"/>
    <w:rsid w:val="002D478E"/>
    <w:rsid w:val="002F0B9F"/>
    <w:rsid w:val="002F10A2"/>
    <w:rsid w:val="003004E5"/>
    <w:rsid w:val="0030195F"/>
    <w:rsid w:val="00303AF8"/>
    <w:rsid w:val="00310637"/>
    <w:rsid w:val="00323C90"/>
    <w:rsid w:val="00342C42"/>
    <w:rsid w:val="00346164"/>
    <w:rsid w:val="003513C5"/>
    <w:rsid w:val="00351D10"/>
    <w:rsid w:val="00360DD5"/>
    <w:rsid w:val="003616F5"/>
    <w:rsid w:val="003674D9"/>
    <w:rsid w:val="0037188B"/>
    <w:rsid w:val="003806FF"/>
    <w:rsid w:val="00381132"/>
    <w:rsid w:val="00386E5A"/>
    <w:rsid w:val="0038747F"/>
    <w:rsid w:val="003A5F66"/>
    <w:rsid w:val="003D7B95"/>
    <w:rsid w:val="003E432E"/>
    <w:rsid w:val="003E7FA4"/>
    <w:rsid w:val="0040097C"/>
    <w:rsid w:val="00400C03"/>
    <w:rsid w:val="0040350D"/>
    <w:rsid w:val="00407D7F"/>
    <w:rsid w:val="00411362"/>
    <w:rsid w:val="00411DF4"/>
    <w:rsid w:val="00415EF7"/>
    <w:rsid w:val="00417EF2"/>
    <w:rsid w:val="00430374"/>
    <w:rsid w:val="00444377"/>
    <w:rsid w:val="004449FA"/>
    <w:rsid w:val="00460885"/>
    <w:rsid w:val="004626E0"/>
    <w:rsid w:val="00466564"/>
    <w:rsid w:val="00497B83"/>
    <w:rsid w:val="004B25E0"/>
    <w:rsid w:val="004E3659"/>
    <w:rsid w:val="004F4108"/>
    <w:rsid w:val="005051B2"/>
    <w:rsid w:val="0051763C"/>
    <w:rsid w:val="00527102"/>
    <w:rsid w:val="00527FE8"/>
    <w:rsid w:val="00540C9B"/>
    <w:rsid w:val="005550A8"/>
    <w:rsid w:val="005564CC"/>
    <w:rsid w:val="00562C42"/>
    <w:rsid w:val="00584529"/>
    <w:rsid w:val="0058792F"/>
    <w:rsid w:val="005B3F6D"/>
    <w:rsid w:val="005B5DC5"/>
    <w:rsid w:val="005D4AEC"/>
    <w:rsid w:val="005E51BF"/>
    <w:rsid w:val="005F0E9F"/>
    <w:rsid w:val="00605B0D"/>
    <w:rsid w:val="0060786B"/>
    <w:rsid w:val="00612448"/>
    <w:rsid w:val="0062561B"/>
    <w:rsid w:val="0063214E"/>
    <w:rsid w:val="0066445B"/>
    <w:rsid w:val="00664F9F"/>
    <w:rsid w:val="00675722"/>
    <w:rsid w:val="00681492"/>
    <w:rsid w:val="00682A5F"/>
    <w:rsid w:val="006873FE"/>
    <w:rsid w:val="0069660F"/>
    <w:rsid w:val="00696A32"/>
    <w:rsid w:val="006C15BC"/>
    <w:rsid w:val="00701156"/>
    <w:rsid w:val="00730A68"/>
    <w:rsid w:val="00742958"/>
    <w:rsid w:val="00746657"/>
    <w:rsid w:val="007502C7"/>
    <w:rsid w:val="0075033B"/>
    <w:rsid w:val="00752FB4"/>
    <w:rsid w:val="0075386F"/>
    <w:rsid w:val="00760235"/>
    <w:rsid w:val="0076648A"/>
    <w:rsid w:val="00772DF2"/>
    <w:rsid w:val="00774F74"/>
    <w:rsid w:val="00784D29"/>
    <w:rsid w:val="00785AF4"/>
    <w:rsid w:val="00786082"/>
    <w:rsid w:val="00792CCE"/>
    <w:rsid w:val="007A3EEF"/>
    <w:rsid w:val="007A5401"/>
    <w:rsid w:val="007A637D"/>
    <w:rsid w:val="007B758E"/>
    <w:rsid w:val="007D2311"/>
    <w:rsid w:val="007D5B3E"/>
    <w:rsid w:val="007E3B75"/>
    <w:rsid w:val="007E3DBB"/>
    <w:rsid w:val="007E6853"/>
    <w:rsid w:val="007E72E3"/>
    <w:rsid w:val="007F6F40"/>
    <w:rsid w:val="0080469D"/>
    <w:rsid w:val="0081114F"/>
    <w:rsid w:val="00813877"/>
    <w:rsid w:val="00813FD6"/>
    <w:rsid w:val="00816679"/>
    <w:rsid w:val="008249B9"/>
    <w:rsid w:val="0082714D"/>
    <w:rsid w:val="0082786C"/>
    <w:rsid w:val="00831E43"/>
    <w:rsid w:val="0083445D"/>
    <w:rsid w:val="00877774"/>
    <w:rsid w:val="0088571D"/>
    <w:rsid w:val="00891A5E"/>
    <w:rsid w:val="00893F47"/>
    <w:rsid w:val="008D2507"/>
    <w:rsid w:val="008E4597"/>
    <w:rsid w:val="008F3E94"/>
    <w:rsid w:val="008F7C70"/>
    <w:rsid w:val="0090423B"/>
    <w:rsid w:val="00913DA7"/>
    <w:rsid w:val="00916ACD"/>
    <w:rsid w:val="009223CB"/>
    <w:rsid w:val="00926484"/>
    <w:rsid w:val="00930A64"/>
    <w:rsid w:val="009327CB"/>
    <w:rsid w:val="00933E2C"/>
    <w:rsid w:val="009351F6"/>
    <w:rsid w:val="00936586"/>
    <w:rsid w:val="00937ED6"/>
    <w:rsid w:val="00945044"/>
    <w:rsid w:val="0094777F"/>
    <w:rsid w:val="0095638A"/>
    <w:rsid w:val="00956F4D"/>
    <w:rsid w:val="00961323"/>
    <w:rsid w:val="009658DF"/>
    <w:rsid w:val="00972988"/>
    <w:rsid w:val="009837BE"/>
    <w:rsid w:val="00990748"/>
    <w:rsid w:val="009B035C"/>
    <w:rsid w:val="009D18DB"/>
    <w:rsid w:val="009E2C99"/>
    <w:rsid w:val="009E4065"/>
    <w:rsid w:val="009F17B3"/>
    <w:rsid w:val="009F4C0B"/>
    <w:rsid w:val="00A15B85"/>
    <w:rsid w:val="00A2320D"/>
    <w:rsid w:val="00A322B4"/>
    <w:rsid w:val="00A40643"/>
    <w:rsid w:val="00A42351"/>
    <w:rsid w:val="00A5071A"/>
    <w:rsid w:val="00A542A5"/>
    <w:rsid w:val="00A55927"/>
    <w:rsid w:val="00A6499F"/>
    <w:rsid w:val="00A72368"/>
    <w:rsid w:val="00A7425E"/>
    <w:rsid w:val="00A7474D"/>
    <w:rsid w:val="00A779C0"/>
    <w:rsid w:val="00A96653"/>
    <w:rsid w:val="00AA4A7E"/>
    <w:rsid w:val="00AA6999"/>
    <w:rsid w:val="00AB2A66"/>
    <w:rsid w:val="00AB5FA4"/>
    <w:rsid w:val="00AC1B0A"/>
    <w:rsid w:val="00AE1204"/>
    <w:rsid w:val="00AE3ABA"/>
    <w:rsid w:val="00AF18C4"/>
    <w:rsid w:val="00B0720B"/>
    <w:rsid w:val="00B26EE3"/>
    <w:rsid w:val="00B33CCF"/>
    <w:rsid w:val="00B36E62"/>
    <w:rsid w:val="00B46E3A"/>
    <w:rsid w:val="00B50605"/>
    <w:rsid w:val="00B52814"/>
    <w:rsid w:val="00B55871"/>
    <w:rsid w:val="00B62D52"/>
    <w:rsid w:val="00B64E9F"/>
    <w:rsid w:val="00B7220E"/>
    <w:rsid w:val="00B7223D"/>
    <w:rsid w:val="00B8533F"/>
    <w:rsid w:val="00B90685"/>
    <w:rsid w:val="00B92BDF"/>
    <w:rsid w:val="00B94B36"/>
    <w:rsid w:val="00BA46B4"/>
    <w:rsid w:val="00BB18AA"/>
    <w:rsid w:val="00BB7712"/>
    <w:rsid w:val="00BB779F"/>
    <w:rsid w:val="00BC752C"/>
    <w:rsid w:val="00BE2624"/>
    <w:rsid w:val="00C0572A"/>
    <w:rsid w:val="00C1086D"/>
    <w:rsid w:val="00C1142A"/>
    <w:rsid w:val="00C129FB"/>
    <w:rsid w:val="00C12C45"/>
    <w:rsid w:val="00C13DD1"/>
    <w:rsid w:val="00C1653C"/>
    <w:rsid w:val="00C16937"/>
    <w:rsid w:val="00C20A86"/>
    <w:rsid w:val="00C314A4"/>
    <w:rsid w:val="00C53A85"/>
    <w:rsid w:val="00C6090D"/>
    <w:rsid w:val="00C67181"/>
    <w:rsid w:val="00C71C80"/>
    <w:rsid w:val="00C7362A"/>
    <w:rsid w:val="00C81D5C"/>
    <w:rsid w:val="00C936EC"/>
    <w:rsid w:val="00C941C5"/>
    <w:rsid w:val="00CC2A18"/>
    <w:rsid w:val="00CC5035"/>
    <w:rsid w:val="00CC5245"/>
    <w:rsid w:val="00CC7D1E"/>
    <w:rsid w:val="00CD18F8"/>
    <w:rsid w:val="00CD4CE1"/>
    <w:rsid w:val="00CD65BD"/>
    <w:rsid w:val="00CE2D9E"/>
    <w:rsid w:val="00CF21D0"/>
    <w:rsid w:val="00CF2917"/>
    <w:rsid w:val="00D05DD0"/>
    <w:rsid w:val="00D21495"/>
    <w:rsid w:val="00D23C57"/>
    <w:rsid w:val="00D35695"/>
    <w:rsid w:val="00D366FB"/>
    <w:rsid w:val="00D4085B"/>
    <w:rsid w:val="00D440D1"/>
    <w:rsid w:val="00D44692"/>
    <w:rsid w:val="00D45AE3"/>
    <w:rsid w:val="00D47BB9"/>
    <w:rsid w:val="00D54496"/>
    <w:rsid w:val="00D560EE"/>
    <w:rsid w:val="00D646A5"/>
    <w:rsid w:val="00D67CE3"/>
    <w:rsid w:val="00D717FF"/>
    <w:rsid w:val="00D73E63"/>
    <w:rsid w:val="00D80256"/>
    <w:rsid w:val="00D84F00"/>
    <w:rsid w:val="00D92C52"/>
    <w:rsid w:val="00D94362"/>
    <w:rsid w:val="00DA120D"/>
    <w:rsid w:val="00DB3389"/>
    <w:rsid w:val="00DB60DE"/>
    <w:rsid w:val="00DB60F2"/>
    <w:rsid w:val="00DC5A0A"/>
    <w:rsid w:val="00DE2C66"/>
    <w:rsid w:val="00DE729E"/>
    <w:rsid w:val="00E11F00"/>
    <w:rsid w:val="00E320BA"/>
    <w:rsid w:val="00E37418"/>
    <w:rsid w:val="00E54FED"/>
    <w:rsid w:val="00E61FDE"/>
    <w:rsid w:val="00EA4662"/>
    <w:rsid w:val="00EA6AED"/>
    <w:rsid w:val="00EB0A50"/>
    <w:rsid w:val="00EC6013"/>
    <w:rsid w:val="00ED047F"/>
    <w:rsid w:val="00EE770B"/>
    <w:rsid w:val="00EF04DB"/>
    <w:rsid w:val="00EF6239"/>
    <w:rsid w:val="00F051D8"/>
    <w:rsid w:val="00F0535E"/>
    <w:rsid w:val="00F1181A"/>
    <w:rsid w:val="00F12F03"/>
    <w:rsid w:val="00F25EBC"/>
    <w:rsid w:val="00F2721B"/>
    <w:rsid w:val="00F273C1"/>
    <w:rsid w:val="00F31BC3"/>
    <w:rsid w:val="00F50080"/>
    <w:rsid w:val="00F556B9"/>
    <w:rsid w:val="00F66DF2"/>
    <w:rsid w:val="00F67A7C"/>
    <w:rsid w:val="00F74591"/>
    <w:rsid w:val="00F773E1"/>
    <w:rsid w:val="00F874B9"/>
    <w:rsid w:val="00F965F9"/>
    <w:rsid w:val="00FA3C43"/>
    <w:rsid w:val="00FC648F"/>
    <w:rsid w:val="00FD2511"/>
    <w:rsid w:val="00FD4F11"/>
    <w:rsid w:val="00FE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3019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su.edu/graduate/event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2024-09-18T17:59:00Z</cp:lastPrinted>
  <dcterms:created xsi:type="dcterms:W3CDTF">2025-09-18T15:18:00Z</dcterms:created>
  <dcterms:modified xsi:type="dcterms:W3CDTF">2025-09-18T15:18:00Z</dcterms:modified>
</cp:coreProperties>
</file>