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DC9" w14:textId="7652B69E" w:rsidR="00A63219" w:rsidRDefault="00F76A13" w:rsidP="00803390">
      <w:pPr>
        <w:ind w:left="-720" w:firstLine="81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5359" wp14:editId="034B700D">
                <wp:simplePos x="0" y="0"/>
                <wp:positionH relativeFrom="column">
                  <wp:posOffset>228600</wp:posOffset>
                </wp:positionH>
                <wp:positionV relativeFrom="paragraph">
                  <wp:posOffset>386715</wp:posOffset>
                </wp:positionV>
                <wp:extent cx="6762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0.45pt" to="550.5pt,30.45pt" w14:anchorId="521D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">
                <v:stroke joinstyle="miter"/>
              </v:line>
            </w:pict>
          </mc:Fallback>
        </mc:AlternateContent>
      </w:r>
      <w:r w:rsidR="00803390">
        <w:t xml:space="preserve">     </w:t>
      </w:r>
      <w:r w:rsidR="00A63219" w:rsidRPr="00A63219">
        <w:rPr>
          <w:rFonts w:ascii="Tahoma" w:hAnsi="Tahoma" w:cs="Tahoma"/>
          <w:sz w:val="44"/>
          <w:szCs w:val="44"/>
        </w:rPr>
        <w:t>Meeting Details</w:t>
      </w:r>
    </w:p>
    <w:p w14:paraId="723B678D" w14:textId="5635625E" w:rsidR="00F76A13" w:rsidRDefault="00F76A13" w:rsidP="00F76A13">
      <w:pPr>
        <w:ind w:left="360"/>
        <w:rPr>
          <w:rStyle w:val="PlaceholderText"/>
          <w:rFonts w:ascii="Tahoma" w:hAnsi="Tahoma" w:cs="Tahoma"/>
          <w:color w:val="auto"/>
        </w:rPr>
      </w:pPr>
      <w:r>
        <w:tab/>
      </w:r>
      <w:r w:rsidRPr="19B34BAC">
        <w:rPr>
          <w:rFonts w:ascii="Tahoma" w:hAnsi="Tahoma" w:cs="Tahoma"/>
          <w:b/>
          <w:bCs/>
        </w:rPr>
        <w:t>Date:</w:t>
      </w:r>
      <w:r>
        <w:rPr>
          <w:rStyle w:val="PlaceholderText"/>
        </w:rPr>
        <w:tab/>
      </w:r>
      <w:r w:rsidR="00FB762D">
        <w:rPr>
          <w:rStyle w:val="PlaceholderText"/>
        </w:rPr>
        <w:t>February</w:t>
      </w:r>
      <w:r w:rsidR="00736D9E">
        <w:rPr>
          <w:rStyle w:val="PlaceholderText"/>
        </w:rPr>
        <w:t xml:space="preserve"> 1</w:t>
      </w:r>
      <w:r w:rsidR="00FB762D">
        <w:rPr>
          <w:rStyle w:val="PlaceholderText"/>
        </w:rPr>
        <w:t>7</w:t>
      </w:r>
      <w:r w:rsidR="00736D9E">
        <w:rPr>
          <w:rStyle w:val="PlaceholderText"/>
        </w:rPr>
        <w:t>, 202</w:t>
      </w:r>
      <w:r w:rsidR="00FB762D">
        <w:rPr>
          <w:rStyle w:val="PlaceholderText"/>
        </w:rPr>
        <w:t>6</w:t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9B34BAC">
        <w:rPr>
          <w:rStyle w:val="PlaceholderText"/>
          <w:rFonts w:ascii="Tahoma" w:hAnsi="Tahoma" w:cs="Tahoma"/>
          <w:b/>
          <w:bCs/>
          <w:color w:val="auto"/>
        </w:rPr>
        <w:t>Time</w:t>
      </w:r>
      <w:r w:rsidRPr="00F76A13">
        <w:rPr>
          <w:rStyle w:val="PlaceholderText"/>
          <w:rFonts w:ascii="Tahoma" w:hAnsi="Tahoma" w:cs="Tahoma"/>
          <w:color w:val="auto"/>
        </w:rPr>
        <w:t>:</w:t>
      </w:r>
      <w:r w:rsidR="00044E4E">
        <w:rPr>
          <w:rStyle w:val="PlaceholderText"/>
          <w:rFonts w:ascii="Tahoma" w:hAnsi="Tahoma" w:cs="Tahoma"/>
          <w:color w:val="auto"/>
        </w:rPr>
        <w:t xml:space="preserve"> 2:00 pm @ BTC 1</w:t>
      </w:r>
      <w:r w:rsidR="005A6CEE">
        <w:rPr>
          <w:rStyle w:val="PlaceholderText"/>
          <w:rFonts w:ascii="Tahoma" w:hAnsi="Tahoma" w:cs="Tahoma"/>
          <w:color w:val="auto"/>
        </w:rPr>
        <w:t>08</w:t>
      </w:r>
    </w:p>
    <w:p w14:paraId="12E1BA7D" w14:textId="603F6A52" w:rsidR="008D1216" w:rsidRDefault="00F76A13" w:rsidP="008D1216">
      <w:pPr>
        <w:ind w:left="360"/>
      </w:pPr>
      <w:r>
        <w:tab/>
      </w:r>
      <w:r w:rsidRPr="68624C8B">
        <w:rPr>
          <w:rFonts w:ascii="Tahoma" w:hAnsi="Tahoma" w:cs="Tahoma"/>
          <w:b/>
          <w:bCs/>
        </w:rPr>
        <w:t>Zoom Link:</w:t>
      </w:r>
      <w:r w:rsidR="00DD4E25">
        <w:t xml:space="preserve"> </w:t>
      </w:r>
      <w:hyperlink r:id="rId8" w:history="1">
        <w:r w:rsidR="00FB762D" w:rsidRPr="00FB762D">
          <w:rPr>
            <w:rStyle w:val="Hyperlink"/>
          </w:rPr>
          <w:t>2/17/26 IBC Meeting</w:t>
        </w:r>
      </w:hyperlink>
    </w:p>
    <w:p w14:paraId="69BF3E72" w14:textId="42996C6F" w:rsidR="00EA0474" w:rsidRPr="000F0F3C" w:rsidRDefault="00EA0474" w:rsidP="008D1216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2D3AA" wp14:editId="5BBF0D54">
                <wp:simplePos x="0" y="0"/>
                <wp:positionH relativeFrom="column">
                  <wp:posOffset>228600</wp:posOffset>
                </wp:positionH>
                <wp:positionV relativeFrom="paragraph">
                  <wp:posOffset>40005</wp:posOffset>
                </wp:positionV>
                <wp:extent cx="6762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.15pt" to="550.5pt,3.15pt" w14:anchorId="626AF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">
                <v:stroke joinstyle="miter"/>
              </v:line>
            </w:pict>
          </mc:Fallback>
        </mc:AlternateContent>
      </w:r>
      <w:r>
        <w:rPr>
          <w:rFonts w:ascii="Tahoma" w:hAnsi="Tahoma" w:cs="Tahoma"/>
        </w:rPr>
        <w:tab/>
      </w:r>
    </w:p>
    <w:tbl>
      <w:tblPr>
        <w:tblStyle w:val="TableGrid"/>
        <w:tblW w:w="10230" w:type="dxa"/>
        <w:tblInd w:w="445" w:type="dxa"/>
        <w:tblLook w:val="04A0" w:firstRow="1" w:lastRow="0" w:firstColumn="1" w:lastColumn="0" w:noHBand="0" w:noVBand="1"/>
      </w:tblPr>
      <w:tblGrid>
        <w:gridCol w:w="5041"/>
        <w:gridCol w:w="1976"/>
        <w:gridCol w:w="1534"/>
        <w:gridCol w:w="1679"/>
      </w:tblGrid>
      <w:tr w:rsidR="000F0F3C" w:rsidRPr="000F0F3C" w14:paraId="64FE5B00" w14:textId="77777777" w:rsidTr="19B34BAC">
        <w:trPr>
          <w:trHeight w:val="245"/>
        </w:trPr>
        <w:tc>
          <w:tcPr>
            <w:tcW w:w="10230" w:type="dxa"/>
            <w:gridSpan w:val="4"/>
          </w:tcPr>
          <w:p w14:paraId="68CB941F" w14:textId="77777777" w:rsidR="000F0F3C" w:rsidRPr="000F0F3C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</w:rPr>
            </w:pPr>
            <w:r w:rsidRPr="000F0F3C">
              <w:rPr>
                <w:rFonts w:ascii="Tahoma" w:hAnsi="Tahoma" w:cs="Tahoma"/>
                <w:b/>
              </w:rPr>
              <w:t>Attendance</w:t>
            </w:r>
          </w:p>
        </w:tc>
      </w:tr>
      <w:tr w:rsidR="000F0F3C" w14:paraId="03208B3C" w14:textId="77777777" w:rsidTr="19B34BAC">
        <w:trPr>
          <w:trHeight w:val="245"/>
        </w:trPr>
        <w:tc>
          <w:tcPr>
            <w:tcW w:w="5041" w:type="dxa"/>
          </w:tcPr>
          <w:p w14:paraId="0CF604DE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Title</w:t>
            </w:r>
          </w:p>
        </w:tc>
        <w:tc>
          <w:tcPr>
            <w:tcW w:w="1976" w:type="dxa"/>
          </w:tcPr>
          <w:p w14:paraId="55256169" w14:textId="77777777" w:rsidR="000F0F3C" w:rsidRPr="00DD6A35" w:rsidRDefault="000F0F3C" w:rsidP="000F0F3C">
            <w:pPr>
              <w:tabs>
                <w:tab w:val="right" w:pos="10800"/>
              </w:tabs>
              <w:ind w:left="526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  <w:tc>
          <w:tcPr>
            <w:tcW w:w="1534" w:type="dxa"/>
          </w:tcPr>
          <w:p w14:paraId="1616CBCB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Present</w:t>
            </w:r>
          </w:p>
        </w:tc>
        <w:tc>
          <w:tcPr>
            <w:tcW w:w="1679" w:type="dxa"/>
          </w:tcPr>
          <w:p w14:paraId="0394EBA3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Absent</w:t>
            </w:r>
          </w:p>
        </w:tc>
      </w:tr>
      <w:tr w:rsidR="000F0F3C" w14:paraId="277B63E5" w14:textId="77777777" w:rsidTr="19B34BAC">
        <w:trPr>
          <w:trHeight w:val="245"/>
        </w:trPr>
        <w:tc>
          <w:tcPr>
            <w:tcW w:w="5041" w:type="dxa"/>
          </w:tcPr>
          <w:p w14:paraId="128A270F" w14:textId="77777777" w:rsidR="000F0F3C" w:rsidRPr="001B31C1" w:rsidRDefault="000F0F3C" w:rsidP="000F0F3C">
            <w:pPr>
              <w:ind w:right="-285"/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Chair</w:t>
            </w:r>
          </w:p>
        </w:tc>
        <w:tc>
          <w:tcPr>
            <w:tcW w:w="1976" w:type="dxa"/>
          </w:tcPr>
          <w:p w14:paraId="59092F02" w14:textId="034A9FF5" w:rsidR="000F0F3C" w:rsidRPr="00A65219" w:rsidRDefault="008D1216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ulia Martin</w:t>
            </w:r>
          </w:p>
        </w:tc>
        <w:tc>
          <w:tcPr>
            <w:tcW w:w="1534" w:type="dxa"/>
          </w:tcPr>
          <w:p w14:paraId="505D5849" w14:textId="466CB968" w:rsidR="000F0F3C" w:rsidRPr="00642C40" w:rsidRDefault="00642C40" w:rsidP="000F0F3C">
            <w:pPr>
              <w:tabs>
                <w:tab w:val="right" w:pos="10800"/>
              </w:tabs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2810CC53" w14:textId="3D891794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6EF497C5" w14:textId="77777777" w:rsidTr="19B34BAC">
        <w:trPr>
          <w:trHeight w:val="260"/>
        </w:trPr>
        <w:tc>
          <w:tcPr>
            <w:tcW w:w="5041" w:type="dxa"/>
          </w:tcPr>
          <w:p w14:paraId="43B4169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Officer (BSO)</w:t>
            </w:r>
          </w:p>
        </w:tc>
        <w:tc>
          <w:tcPr>
            <w:tcW w:w="1976" w:type="dxa"/>
          </w:tcPr>
          <w:p w14:paraId="6ED2925D" w14:textId="7E09CA5F" w:rsidR="000F0F3C" w:rsidRPr="00A65219" w:rsidRDefault="005A6CEE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Mohammed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Alqurashi</w:t>
            </w:r>
            <w:proofErr w:type="spellEnd"/>
          </w:p>
        </w:tc>
        <w:tc>
          <w:tcPr>
            <w:tcW w:w="1534" w:type="dxa"/>
          </w:tcPr>
          <w:p w14:paraId="1F45E3E3" w14:textId="4E892FDD" w:rsidR="000F0F3C" w:rsidRPr="002D5CF9" w:rsidRDefault="001A4F21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574436BB" w14:textId="21E81FBF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0A8ECE20" w14:textId="77777777" w:rsidTr="19B34BAC">
        <w:trPr>
          <w:trHeight w:val="245"/>
        </w:trPr>
        <w:tc>
          <w:tcPr>
            <w:tcW w:w="5041" w:type="dxa"/>
          </w:tcPr>
          <w:p w14:paraId="386F59BA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Compliance Coordinator (IBC CC)</w:t>
            </w:r>
          </w:p>
        </w:tc>
        <w:tc>
          <w:tcPr>
            <w:tcW w:w="1976" w:type="dxa"/>
          </w:tcPr>
          <w:p w14:paraId="22D20379" w14:textId="7DD3A8AE" w:rsidR="000F0F3C" w:rsidRPr="00A65219" w:rsidRDefault="00642C40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 Bailey</w:t>
            </w:r>
          </w:p>
        </w:tc>
        <w:tc>
          <w:tcPr>
            <w:tcW w:w="1534" w:type="dxa"/>
          </w:tcPr>
          <w:p w14:paraId="6DDBF6B2" w14:textId="3BFB25AE" w:rsidR="000F0F3C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2A93FE48" w14:textId="46AFC56B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1B28FB4B" w14:textId="77777777" w:rsidTr="19B34BAC">
        <w:trPr>
          <w:trHeight w:val="245"/>
        </w:trPr>
        <w:tc>
          <w:tcPr>
            <w:tcW w:w="5041" w:type="dxa"/>
          </w:tcPr>
          <w:p w14:paraId="3D3AD8B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1597C8EF" w14:textId="510AC413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ason Werth</w:t>
            </w:r>
          </w:p>
        </w:tc>
        <w:tc>
          <w:tcPr>
            <w:tcW w:w="1534" w:type="dxa"/>
          </w:tcPr>
          <w:p w14:paraId="7B042900" w14:textId="52F26D85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9A5DD55" w14:textId="5B4504D8" w:rsidR="000F0F3C" w:rsidRPr="002D5CF9" w:rsidRDefault="001A4F21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0F0F3C" w14:paraId="608E5FEB" w14:textId="77777777" w:rsidTr="19B34BAC">
        <w:trPr>
          <w:trHeight w:val="245"/>
        </w:trPr>
        <w:tc>
          <w:tcPr>
            <w:tcW w:w="5041" w:type="dxa"/>
          </w:tcPr>
          <w:p w14:paraId="0E3D37ED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5D97441B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 xml:space="preserve">Sarah </w:t>
            </w:r>
            <w:proofErr w:type="spellStart"/>
            <w:r w:rsidRPr="00A65219">
              <w:rPr>
                <w:rFonts w:ascii="Tahoma" w:hAnsi="Tahoma" w:cs="Tahoma"/>
                <w:sz w:val="20"/>
                <w:szCs w:val="20"/>
              </w:rPr>
              <w:t>Hobdey</w:t>
            </w:r>
            <w:proofErr w:type="spellEnd"/>
          </w:p>
        </w:tc>
        <w:tc>
          <w:tcPr>
            <w:tcW w:w="1534" w:type="dxa"/>
          </w:tcPr>
          <w:p w14:paraId="0F1CA4D1" w14:textId="51ACFA03" w:rsidR="000F0F3C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58EB93B5" w14:textId="67282EB5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03D58771" w14:textId="77777777" w:rsidTr="19B34BAC">
        <w:trPr>
          <w:trHeight w:val="260"/>
        </w:trPr>
        <w:tc>
          <w:tcPr>
            <w:tcW w:w="5041" w:type="dxa"/>
          </w:tcPr>
          <w:p w14:paraId="51029A0E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6BDCE333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Peter Sheridan</w:t>
            </w:r>
          </w:p>
        </w:tc>
        <w:tc>
          <w:tcPr>
            <w:tcW w:w="1534" w:type="dxa"/>
          </w:tcPr>
          <w:p w14:paraId="14050CBF" w14:textId="40F7D327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0C6C08C" w14:textId="52259A78" w:rsidR="000F0F3C" w:rsidRPr="002D5CF9" w:rsidRDefault="001A4F21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0F0F3C" w14:paraId="60F72CFB" w14:textId="77777777" w:rsidTr="19B34BAC">
        <w:trPr>
          <w:trHeight w:val="245"/>
        </w:trPr>
        <w:tc>
          <w:tcPr>
            <w:tcW w:w="5041" w:type="dxa"/>
          </w:tcPr>
          <w:p w14:paraId="602BE220" w14:textId="03D4DB2E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  <w:r w:rsidR="00C27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B31C1">
              <w:rPr>
                <w:rFonts w:ascii="Tahoma" w:hAnsi="Tahoma" w:cs="Tahoma"/>
                <w:b/>
                <w:sz w:val="20"/>
                <w:szCs w:val="20"/>
              </w:rPr>
              <w:t>(non-voting)</w:t>
            </w:r>
          </w:p>
        </w:tc>
        <w:tc>
          <w:tcPr>
            <w:tcW w:w="1976" w:type="dxa"/>
          </w:tcPr>
          <w:p w14:paraId="0E8EE17C" w14:textId="6F00232B" w:rsidR="000F0F3C" w:rsidRPr="00A65219" w:rsidRDefault="00D66453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Chris Wagner</w:t>
            </w:r>
          </w:p>
        </w:tc>
        <w:tc>
          <w:tcPr>
            <w:tcW w:w="1534" w:type="dxa"/>
          </w:tcPr>
          <w:p w14:paraId="1A6D0F31" w14:textId="7400236C" w:rsidR="000F0F3C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64EC86AB" w14:textId="724B57E2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357EFE5A" w14:textId="77777777" w:rsidTr="19B34BAC">
        <w:trPr>
          <w:trHeight w:val="245"/>
        </w:trPr>
        <w:tc>
          <w:tcPr>
            <w:tcW w:w="5041" w:type="dxa"/>
          </w:tcPr>
          <w:p w14:paraId="0585716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14:paraId="6B5B41B2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David Reed</w:t>
            </w:r>
          </w:p>
        </w:tc>
        <w:tc>
          <w:tcPr>
            <w:tcW w:w="1534" w:type="dxa"/>
          </w:tcPr>
          <w:p w14:paraId="26F430FE" w14:textId="7FFE1982" w:rsidR="000F0F3C" w:rsidRPr="002D5CF9" w:rsidRDefault="001A4F21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01084656" w14:textId="4CE00F58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07222B54" w14:textId="77777777" w:rsidTr="19B34BAC">
        <w:trPr>
          <w:trHeight w:val="245"/>
        </w:trPr>
        <w:tc>
          <w:tcPr>
            <w:tcW w:w="5041" w:type="dxa"/>
          </w:tcPr>
          <w:p w14:paraId="63F08382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14:paraId="1CF1FC1A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Deborah Newby</w:t>
            </w:r>
          </w:p>
        </w:tc>
        <w:tc>
          <w:tcPr>
            <w:tcW w:w="1534" w:type="dxa"/>
          </w:tcPr>
          <w:p w14:paraId="0A613E2D" w14:textId="2C0EAD4A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F9AF7D3" w14:textId="01D7CABC" w:rsidR="000F0F3C" w:rsidRPr="002D5CF9" w:rsidRDefault="001A4F21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8201C9" w14:paraId="4A862177" w14:textId="77777777" w:rsidTr="19B34BAC">
        <w:trPr>
          <w:trHeight w:val="245"/>
        </w:trPr>
        <w:tc>
          <w:tcPr>
            <w:tcW w:w="5041" w:type="dxa"/>
          </w:tcPr>
          <w:p w14:paraId="5F4AE25C" w14:textId="44F17628" w:rsidR="008201C9" w:rsidRPr="001B31C1" w:rsidRDefault="008201C9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Director of Research Integrity and Compliance</w:t>
            </w:r>
          </w:p>
        </w:tc>
        <w:tc>
          <w:tcPr>
            <w:tcW w:w="1976" w:type="dxa"/>
          </w:tcPr>
          <w:p w14:paraId="56DAC188" w14:textId="31B95969" w:rsidR="008201C9" w:rsidRPr="00A65219" w:rsidRDefault="008201C9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Chuck Rizzo</w:t>
            </w:r>
          </w:p>
        </w:tc>
        <w:tc>
          <w:tcPr>
            <w:tcW w:w="1534" w:type="dxa"/>
          </w:tcPr>
          <w:p w14:paraId="213F5DA4" w14:textId="2DC751D4" w:rsidR="008201C9" w:rsidRPr="002D5CF9" w:rsidRDefault="008201C9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6F83140" w14:textId="12D55D55" w:rsidR="008201C9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642C40" w14:paraId="17B01491" w14:textId="77777777" w:rsidTr="19B34BAC">
        <w:trPr>
          <w:trHeight w:val="245"/>
        </w:trPr>
        <w:tc>
          <w:tcPr>
            <w:tcW w:w="5041" w:type="dxa"/>
          </w:tcPr>
          <w:p w14:paraId="17BBFC53" w14:textId="707D7DB0" w:rsidR="00642C40" w:rsidRDefault="00642C40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21CBAAC3" w14:textId="5158CEFB" w:rsidR="00642C40" w:rsidRDefault="00642C40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Jesse Jones</w:t>
            </w:r>
          </w:p>
        </w:tc>
        <w:tc>
          <w:tcPr>
            <w:tcW w:w="1534" w:type="dxa"/>
          </w:tcPr>
          <w:p w14:paraId="1D62AD92" w14:textId="445BDA60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6DA96C63" w14:textId="77777777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2C40" w14:paraId="2C5B3CBD" w14:textId="77777777" w:rsidTr="19B34BAC">
        <w:trPr>
          <w:trHeight w:val="245"/>
        </w:trPr>
        <w:tc>
          <w:tcPr>
            <w:tcW w:w="5041" w:type="dxa"/>
          </w:tcPr>
          <w:p w14:paraId="16A65D09" w14:textId="0827F830" w:rsidR="00642C40" w:rsidRDefault="00642C40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14:paraId="074BE629" w14:textId="039F71C9" w:rsidR="00642C40" w:rsidRDefault="00642C40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Alex Lemmon</w:t>
            </w:r>
          </w:p>
        </w:tc>
        <w:tc>
          <w:tcPr>
            <w:tcW w:w="1534" w:type="dxa"/>
          </w:tcPr>
          <w:p w14:paraId="05C955BD" w14:textId="5411A7D7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17EAF8E6" w14:textId="77777777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42C40" w14:paraId="0827DF6F" w14:textId="77777777" w:rsidTr="19B34BAC">
        <w:trPr>
          <w:trHeight w:val="245"/>
        </w:trPr>
        <w:tc>
          <w:tcPr>
            <w:tcW w:w="5041" w:type="dxa"/>
          </w:tcPr>
          <w:p w14:paraId="31CF98D7" w14:textId="695F4A2C" w:rsidR="00642C40" w:rsidRDefault="00642C40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IBC Alternate Committee Member</w:t>
            </w:r>
          </w:p>
        </w:tc>
        <w:tc>
          <w:tcPr>
            <w:tcW w:w="1976" w:type="dxa"/>
          </w:tcPr>
          <w:p w14:paraId="04274AB3" w14:textId="1A572241" w:rsidR="00642C40" w:rsidRDefault="00642C40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Solomon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Zeleke</w:t>
            </w:r>
            <w:proofErr w:type="spellEnd"/>
          </w:p>
        </w:tc>
        <w:tc>
          <w:tcPr>
            <w:tcW w:w="1534" w:type="dxa"/>
          </w:tcPr>
          <w:p w14:paraId="7269594A" w14:textId="4460D3DF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4E9368CA" w14:textId="77777777" w:rsidR="00642C40" w:rsidRPr="002D5CF9" w:rsidRDefault="00642C40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8A09EB6" w14:textId="77777777" w:rsidR="001B31C1" w:rsidRDefault="00EA0474" w:rsidP="00EA0474">
      <w:pPr>
        <w:tabs>
          <w:tab w:val="right" w:pos="1080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</w:p>
    <w:p w14:paraId="74F5A81F" w14:textId="77777777" w:rsidR="001B31C1" w:rsidRDefault="001B31C1" w:rsidP="00EA0474">
      <w:pPr>
        <w:tabs>
          <w:tab w:val="right" w:pos="10800"/>
        </w:tabs>
        <w:ind w:left="36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F30EC" wp14:editId="03B4ACAC">
                <wp:simplePos x="0" y="0"/>
                <wp:positionH relativeFrom="column">
                  <wp:posOffset>228600</wp:posOffset>
                </wp:positionH>
                <wp:positionV relativeFrom="paragraph">
                  <wp:posOffset>390525</wp:posOffset>
                </wp:positionV>
                <wp:extent cx="68103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18pt,30.75pt" to="554.25pt,30.75pt" w14:anchorId="0106F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">
                <v:stroke joinstyle="miter"/>
              </v:line>
            </w:pict>
          </mc:Fallback>
        </mc:AlternateContent>
      </w:r>
      <w:r w:rsidRPr="001B31C1">
        <w:rPr>
          <w:rFonts w:ascii="Tahoma" w:hAnsi="Tahoma" w:cs="Tahoma"/>
          <w:sz w:val="44"/>
          <w:szCs w:val="44"/>
        </w:rPr>
        <w:t xml:space="preserve">Agenda Items </w:t>
      </w:r>
    </w:p>
    <w:tbl>
      <w:tblPr>
        <w:tblStyle w:val="TableGrid2"/>
        <w:tblW w:w="10350" w:type="dxa"/>
        <w:tblInd w:w="450" w:type="dxa"/>
        <w:tblLook w:val="04A0" w:firstRow="1" w:lastRow="0" w:firstColumn="1" w:lastColumn="0" w:noHBand="0" w:noVBand="1"/>
      </w:tblPr>
      <w:tblGrid>
        <w:gridCol w:w="1087"/>
        <w:gridCol w:w="3863"/>
        <w:gridCol w:w="2655"/>
        <w:gridCol w:w="2745"/>
      </w:tblGrid>
      <w:tr w:rsidR="000F0F3C" w:rsidRPr="000F0F3C" w14:paraId="16B83988" w14:textId="77777777" w:rsidTr="0B5AA3C6">
        <w:trPr>
          <w:trHeight w:val="535"/>
        </w:trPr>
        <w:tc>
          <w:tcPr>
            <w:tcW w:w="10350" w:type="dxa"/>
            <w:gridSpan w:val="4"/>
            <w:tcBorders>
              <w:top w:val="nil"/>
              <w:left w:val="nil"/>
              <w:right w:val="nil"/>
            </w:tcBorders>
          </w:tcPr>
          <w:p w14:paraId="0F3F9EB5" w14:textId="77777777" w:rsidR="000F0F3C" w:rsidRPr="000F0F3C" w:rsidRDefault="000F0F3C" w:rsidP="000F0F3C">
            <w:pPr>
              <w:contextualSpacing/>
              <w:jc w:val="center"/>
              <w:rPr>
                <w:rFonts w:ascii="Tahoma" w:eastAsiaTheme="majorEastAsia" w:hAnsi="Tahoma" w:cs="Tahoma"/>
                <w:spacing w:val="-10"/>
                <w:kern w:val="28"/>
                <w:sz w:val="56"/>
                <w:szCs w:val="56"/>
              </w:rPr>
            </w:pPr>
            <w:r w:rsidRPr="000F0F3C">
              <w:rPr>
                <w:rFonts w:ascii="Tahoma" w:eastAsiaTheme="majorEastAsia" w:hAnsi="Tahoma" w:cs="Tahoma"/>
                <w:spacing w:val="-10"/>
                <w:kern w:val="28"/>
                <w:sz w:val="44"/>
                <w:szCs w:val="56"/>
              </w:rPr>
              <w:t>Old Items</w:t>
            </w:r>
          </w:p>
        </w:tc>
      </w:tr>
      <w:tr w:rsidR="00E35D04" w:rsidRPr="000F0F3C" w14:paraId="3E4A8FA0" w14:textId="77777777" w:rsidTr="0B5AA3C6">
        <w:trPr>
          <w:trHeight w:val="520"/>
        </w:trPr>
        <w:tc>
          <w:tcPr>
            <w:tcW w:w="1087" w:type="dxa"/>
            <w:vAlign w:val="center"/>
          </w:tcPr>
          <w:p w14:paraId="3483DD97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14:paraId="41D8B2C3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14:paraId="314EB29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14:paraId="32A3504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="00E35D04" w:rsidRPr="000F0F3C" w14:paraId="74A8F174" w14:textId="77777777" w:rsidTr="0B5AA3C6">
        <w:trPr>
          <w:trHeight w:val="267"/>
        </w:trPr>
        <w:tc>
          <w:tcPr>
            <w:tcW w:w="1087" w:type="dxa"/>
          </w:tcPr>
          <w:p w14:paraId="4D74C7F0" w14:textId="77777777" w:rsidR="00E35D04" w:rsidRPr="000F0F3C" w:rsidRDefault="00E35D04" w:rsidP="000F0F3C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</w:tcPr>
          <w:p w14:paraId="142721B9" w14:textId="7B056166" w:rsidR="00E35D04" w:rsidRPr="000F0F3C" w:rsidRDefault="005D01BE" w:rsidP="000F0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IBC </w:t>
            </w:r>
            <w:r w:rsidR="00FB762D">
              <w:rPr>
                <w:rFonts w:ascii="Tahoma" w:hAnsi="Tahoma" w:cs="Tahoma"/>
              </w:rPr>
              <w:t>Nov</w:t>
            </w:r>
            <w:r>
              <w:rPr>
                <w:rFonts w:ascii="Tahoma" w:hAnsi="Tahoma" w:cs="Tahoma"/>
              </w:rPr>
              <w:t>. ’25 Meeting Minutes Approval</w:t>
            </w:r>
          </w:p>
        </w:tc>
        <w:tc>
          <w:tcPr>
            <w:tcW w:w="2655" w:type="dxa"/>
          </w:tcPr>
          <w:p w14:paraId="3C458063" w14:textId="7DF35848" w:rsidR="00E35D04" w:rsidRPr="000F0F3C" w:rsidRDefault="005D01BE" w:rsidP="009134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</w:tcPr>
          <w:p w14:paraId="31430F26" w14:textId="29EE7200" w:rsidR="00E35D04" w:rsidRPr="002D5CF9" w:rsidRDefault="00FD0B71" w:rsidP="00881E59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Approved unanimously</w:t>
            </w:r>
          </w:p>
        </w:tc>
      </w:tr>
      <w:tr w:rsidR="000F0F3C" w:rsidRPr="000F0F3C" w14:paraId="4DF6520C" w14:textId="77777777" w:rsidTr="0B5AA3C6">
        <w:trPr>
          <w:trHeight w:val="535"/>
        </w:trPr>
        <w:tc>
          <w:tcPr>
            <w:tcW w:w="10350" w:type="dxa"/>
            <w:gridSpan w:val="4"/>
            <w:tcBorders>
              <w:left w:val="nil"/>
              <w:right w:val="nil"/>
            </w:tcBorders>
            <w:vAlign w:val="center"/>
          </w:tcPr>
          <w:p w14:paraId="6EF10303" w14:textId="77777777" w:rsidR="00B14CA1" w:rsidRDefault="00B14CA1" w:rsidP="000F0F3C">
            <w:pPr>
              <w:jc w:val="center"/>
              <w:rPr>
                <w:rFonts w:ascii="Tahoma" w:hAnsi="Tahoma" w:cs="Tahoma"/>
                <w:sz w:val="44"/>
              </w:rPr>
            </w:pPr>
          </w:p>
          <w:p w14:paraId="0C55ADB9" w14:textId="70C5CA5B" w:rsidR="000F0F3C" w:rsidRPr="000F0F3C" w:rsidRDefault="000F0F3C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  <w:sz w:val="44"/>
              </w:rPr>
              <w:t>New Items</w:t>
            </w:r>
          </w:p>
        </w:tc>
      </w:tr>
      <w:tr w:rsidR="00E35D04" w:rsidRPr="000F0F3C" w14:paraId="64618039" w14:textId="77777777" w:rsidTr="0B5AA3C6">
        <w:trPr>
          <w:trHeight w:val="520"/>
        </w:trPr>
        <w:tc>
          <w:tcPr>
            <w:tcW w:w="1087" w:type="dxa"/>
            <w:vAlign w:val="center"/>
          </w:tcPr>
          <w:p w14:paraId="7DB666E7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14:paraId="5996B63C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14:paraId="05DA01A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14:paraId="37EEEF5C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="00E35D04" w:rsidRPr="000F0F3C" w14:paraId="5E4B4338" w14:textId="77777777" w:rsidTr="0B5AA3C6">
        <w:trPr>
          <w:trHeight w:val="267"/>
        </w:trPr>
        <w:tc>
          <w:tcPr>
            <w:tcW w:w="1087" w:type="dxa"/>
            <w:vAlign w:val="center"/>
          </w:tcPr>
          <w:p w14:paraId="0B8108D1" w14:textId="77777777" w:rsidR="00E35D04" w:rsidRPr="000F0F3C" w:rsidRDefault="00E35D04" w:rsidP="000F0F3C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  <w:vAlign w:val="center"/>
          </w:tcPr>
          <w:p w14:paraId="703BE1EF" w14:textId="5199E602" w:rsidR="000D0FA8" w:rsidRPr="000F0F3C" w:rsidRDefault="00364764" w:rsidP="005A6CEE">
            <w:pPr>
              <w:rPr>
                <w:rFonts w:ascii="Tahoma" w:hAnsi="Tahoma" w:cs="Tahoma"/>
              </w:rPr>
            </w:pPr>
            <w:hyperlink r:id="rId9" w:history="1">
              <w:r w:rsidR="00FB762D" w:rsidRPr="00FF038D">
                <w:rPr>
                  <w:rStyle w:val="Hyperlink"/>
                  <w:rFonts w:ascii="Tahoma" w:hAnsi="Tahoma" w:cs="Tahoma"/>
                </w:rPr>
                <w:t>B186</w:t>
              </w:r>
            </w:hyperlink>
            <w:r w:rsidR="48B04051" w:rsidRPr="48B04051">
              <w:rPr>
                <w:rFonts w:ascii="Tahoma" w:hAnsi="Tahoma" w:cs="Tahoma"/>
              </w:rPr>
              <w:t xml:space="preserve"> (new protocol) PI – Dr. </w:t>
            </w:r>
            <w:proofErr w:type="spellStart"/>
            <w:r w:rsidR="00FB762D">
              <w:rPr>
                <w:rFonts w:ascii="Tahoma" w:hAnsi="Tahoma" w:cs="Tahoma"/>
              </w:rPr>
              <w:t>Zeleke</w:t>
            </w:r>
            <w:proofErr w:type="spellEnd"/>
          </w:p>
        </w:tc>
        <w:tc>
          <w:tcPr>
            <w:tcW w:w="2655" w:type="dxa"/>
            <w:vAlign w:val="center"/>
          </w:tcPr>
          <w:p w14:paraId="44578DE0" w14:textId="49F96345" w:rsidR="00E35D04" w:rsidRPr="000F0F3C" w:rsidRDefault="00FF038D" w:rsidP="000F0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  <w:vAlign w:val="center"/>
          </w:tcPr>
          <w:p w14:paraId="601D4775" w14:textId="5C8C6799" w:rsidR="00E35D04" w:rsidRPr="002D5CF9" w:rsidRDefault="00897155" w:rsidP="000F0F3C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Approved </w:t>
            </w:r>
          </w:p>
        </w:tc>
      </w:tr>
    </w:tbl>
    <w:p w14:paraId="507AFA2D" w14:textId="1244C1DE" w:rsidR="00803390" w:rsidRDefault="00803390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72CE1652" w14:textId="2F8B627F" w:rsidR="008D1216" w:rsidRDefault="008D1216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114E6ECB" w14:textId="08FD0E42" w:rsidR="005438BF" w:rsidRDefault="005438BF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6F18A967" w14:textId="77777777" w:rsidR="005438BF" w:rsidRDefault="005438BF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18DC7DAC" w14:textId="6E334533" w:rsidR="00803390" w:rsidRDefault="00803390" w:rsidP="00D40668">
      <w:pPr>
        <w:tabs>
          <w:tab w:val="right" w:pos="0"/>
          <w:tab w:val="right" w:pos="10800"/>
        </w:tabs>
        <w:spacing w:after="0"/>
        <w:rPr>
          <w:rFonts w:ascii="Tahoma" w:eastAsiaTheme="majorEastAsia" w:hAnsi="Tahoma" w:cs="Tahoma"/>
          <w:spacing w:val="-10"/>
          <w:kern w:val="28"/>
          <w:sz w:val="56"/>
          <w:szCs w:val="56"/>
        </w:rPr>
      </w:pPr>
      <w:bookmarkStart w:id="0" w:name="_Hlk111557908"/>
      <w:r w:rsidRPr="00803390">
        <w:rPr>
          <w:rFonts w:ascii="Tahoma" w:eastAsiaTheme="majorEastAsia" w:hAnsi="Tahoma" w:cs="Tahoma"/>
          <w:spacing w:val="-10"/>
          <w:kern w:val="28"/>
          <w:sz w:val="56"/>
          <w:szCs w:val="56"/>
        </w:rPr>
        <w:t>Agenda Items Details</w:t>
      </w:r>
    </w:p>
    <w:p w14:paraId="3FF29BE1" w14:textId="5952E55F" w:rsidR="005F7AC0" w:rsidRDefault="005F7AC0" w:rsidP="005F7AC0">
      <w:pPr>
        <w:tabs>
          <w:tab w:val="right" w:pos="0"/>
          <w:tab w:val="right" w:pos="10800"/>
        </w:tabs>
        <w:spacing w:after="0"/>
        <w:jc w:val="center"/>
        <w:rPr>
          <w:rFonts w:ascii="Tahoma" w:eastAsiaTheme="majorEastAsia" w:hAnsi="Tahoma" w:cs="Tahoma"/>
          <w:spacing w:val="-10"/>
          <w:kern w:val="28"/>
          <w:sz w:val="56"/>
          <w:szCs w:val="56"/>
        </w:rPr>
      </w:pPr>
    </w:p>
    <w:p w14:paraId="5C365729" w14:textId="77777777" w:rsidR="005F7AC0" w:rsidRPr="00803390" w:rsidRDefault="005F7AC0" w:rsidP="005F7AC0">
      <w:pPr>
        <w:tabs>
          <w:tab w:val="right" w:pos="0"/>
          <w:tab w:val="right" w:pos="1080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5DCDE37C" w14:textId="77777777" w:rsidR="00803390" w:rsidRPr="005F7AC0" w:rsidRDefault="00803390" w:rsidP="00803390">
      <w:pPr>
        <w:spacing w:after="0" w:line="240" w:lineRule="auto"/>
        <w:contextualSpacing/>
        <w:rPr>
          <w:rFonts w:ascii="Tahoma" w:eastAsiaTheme="majorEastAsia" w:hAnsi="Tahoma" w:cs="Tahoma"/>
          <w:spacing w:val="-10"/>
          <w:kern w:val="28"/>
          <w:sz w:val="40"/>
          <w:szCs w:val="40"/>
        </w:rPr>
      </w:pPr>
      <w:bookmarkStart w:id="1" w:name="_Hlk145315942"/>
      <w:r w:rsidRPr="005F7AC0">
        <w:rPr>
          <w:rFonts w:ascii="Tahoma" w:eastAsiaTheme="majorEastAsia" w:hAnsi="Tahoma" w:cs="Tahoma"/>
          <w:spacing w:val="-10"/>
          <w:kern w:val="28"/>
          <w:sz w:val="40"/>
          <w:szCs w:val="40"/>
        </w:rPr>
        <w:t>Old Items</w:t>
      </w:r>
    </w:p>
    <w:p w14:paraId="3E9CE822" w14:textId="77777777" w:rsidR="00803390" w:rsidRPr="005D01BE" w:rsidRDefault="00803390" w:rsidP="00803390">
      <w:pPr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DA742" wp14:editId="1CD67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traight Connector 7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5ECB9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">
                <v:stroke joinstyle="miter"/>
              </v:line>
            </w:pict>
          </mc:Fallback>
        </mc:AlternateContent>
      </w:r>
    </w:p>
    <w:bookmarkEnd w:id="0"/>
    <w:bookmarkEnd w:id="1"/>
    <w:p w14:paraId="782493B3" w14:textId="07A3CC62" w:rsidR="00335B88" w:rsidRPr="001A4F21" w:rsidRDefault="005D01BE" w:rsidP="005D01BE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5D01BE">
        <w:rPr>
          <w:color w:val="000000" w:themeColor="text1"/>
        </w:rPr>
        <w:t xml:space="preserve">IBC </w:t>
      </w:r>
      <w:r w:rsidR="00FB762D">
        <w:rPr>
          <w:color w:val="000000" w:themeColor="text1"/>
        </w:rPr>
        <w:t>Nov</w:t>
      </w:r>
      <w:r w:rsidRPr="005D01BE">
        <w:rPr>
          <w:color w:val="000000" w:themeColor="text1"/>
        </w:rPr>
        <w:t>. ’25 Meeting Minutes Approval</w:t>
      </w:r>
    </w:p>
    <w:p w14:paraId="31E47676" w14:textId="06CACBFA" w:rsidR="001A4F21" w:rsidRPr="005D01BE" w:rsidRDefault="003E3B1E" w:rsidP="001A4F2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Dr. Martin moved approval; Alex Lemmon seconded: (6,0,0)</w:t>
      </w:r>
    </w:p>
    <w:p w14:paraId="2C423CA4" w14:textId="7373D4F9" w:rsidR="005F7AC0" w:rsidRPr="005F7AC0" w:rsidRDefault="005F7AC0" w:rsidP="48B04051">
      <w:pPr>
        <w:spacing w:after="0" w:line="240" w:lineRule="auto"/>
        <w:contextualSpacing/>
        <w:rPr>
          <w:rFonts w:ascii="Tahoma" w:eastAsiaTheme="majorEastAsia" w:hAnsi="Tahoma" w:cs="Tahoma"/>
          <w:spacing w:val="-10"/>
          <w:kern w:val="28"/>
          <w:sz w:val="40"/>
          <w:szCs w:val="40"/>
        </w:rPr>
      </w:pPr>
      <w:r w:rsidRPr="48B04051">
        <w:rPr>
          <w:rFonts w:ascii="Tahoma" w:eastAsiaTheme="majorEastAsia" w:hAnsi="Tahoma" w:cs="Tahoma"/>
          <w:spacing w:val="-10"/>
          <w:kern w:val="28"/>
          <w:sz w:val="40"/>
          <w:szCs w:val="40"/>
        </w:rPr>
        <w:t>New Items</w:t>
      </w:r>
    </w:p>
    <w:p w14:paraId="2E38B3F9" w14:textId="45B41843" w:rsidR="48B04051" w:rsidRDefault="48B04051" w:rsidP="48B04051">
      <w:pPr>
        <w:pStyle w:val="ListParagraph"/>
        <w:spacing w:after="0" w:line="240" w:lineRule="auto"/>
        <w:contextualSpacing/>
        <w:rPr>
          <w:rFonts w:eastAsiaTheme="majorEastAsia"/>
        </w:rPr>
      </w:pPr>
      <w:r w:rsidRPr="48B04051">
        <w:rPr>
          <w:rFonts w:eastAsiaTheme="majorEastAsia"/>
        </w:rPr>
        <w:t>B18</w:t>
      </w:r>
      <w:r w:rsidR="00FB762D">
        <w:rPr>
          <w:rFonts w:eastAsiaTheme="majorEastAsia"/>
        </w:rPr>
        <w:t>6</w:t>
      </w:r>
      <w:r w:rsidRPr="48B04051">
        <w:rPr>
          <w:rFonts w:eastAsiaTheme="majorEastAsia"/>
        </w:rPr>
        <w:t xml:space="preserve"> (new protocol)</w:t>
      </w:r>
    </w:p>
    <w:p w14:paraId="29138B06" w14:textId="2C051AAC" w:rsidR="001A4F21" w:rsidRPr="00FD0B71" w:rsidRDefault="001A4F21" w:rsidP="001A4F21">
      <w:pPr>
        <w:spacing w:after="0" w:line="240" w:lineRule="auto"/>
        <w:contextualSpacing/>
        <w:rPr>
          <w:rFonts w:eastAsiaTheme="majorEastAsia"/>
          <w:i/>
        </w:rPr>
      </w:pPr>
      <w:r w:rsidRPr="00FD0B71">
        <w:rPr>
          <w:rFonts w:eastAsiaTheme="majorEastAsia"/>
          <w:i/>
        </w:rPr>
        <w:t xml:space="preserve">Dr. </w:t>
      </w:r>
      <w:proofErr w:type="spellStart"/>
      <w:r w:rsidRPr="00FD0B71">
        <w:rPr>
          <w:rFonts w:eastAsiaTheme="majorEastAsia"/>
          <w:i/>
        </w:rPr>
        <w:t>Zeleke</w:t>
      </w:r>
      <w:proofErr w:type="spellEnd"/>
      <w:r w:rsidRPr="00FD0B71">
        <w:rPr>
          <w:rFonts w:eastAsiaTheme="majorEastAsia"/>
          <w:i/>
        </w:rPr>
        <w:t xml:space="preserve"> exited for discussion of his protocol</w:t>
      </w:r>
    </w:p>
    <w:p w14:paraId="5ADD0CA1" w14:textId="40C36C08" w:rsidR="001A4F2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Samples already have been screened</w:t>
      </w:r>
    </w:p>
    <w:p w14:paraId="241446A6" w14:textId="3B9836A7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Biosafety cabinet certified (fix date typo in lab manual) also get checkbox for rDNA verified</w:t>
      </w:r>
    </w:p>
    <w:p w14:paraId="5975778A" w14:textId="0A77BEEE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</w:p>
    <w:p w14:paraId="2EE4631D" w14:textId="099D9712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 xml:space="preserve">Dr. </w:t>
      </w:r>
      <w:proofErr w:type="spellStart"/>
      <w:r>
        <w:rPr>
          <w:rFonts w:eastAsiaTheme="majorEastAsia"/>
        </w:rPr>
        <w:t>Hobdey</w:t>
      </w:r>
      <w:proofErr w:type="spellEnd"/>
      <w:r>
        <w:rPr>
          <w:rFonts w:eastAsiaTheme="majorEastAsia"/>
        </w:rPr>
        <w:t xml:space="preserve"> moved approval; Dr. Jones seconded: (6,0,0)</w:t>
      </w:r>
    </w:p>
    <w:p w14:paraId="3DF1CF85" w14:textId="00B2FFF4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</w:p>
    <w:p w14:paraId="6E11F6EC" w14:textId="774CE745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B185 was approved via ad-Hoc committee</w:t>
      </w:r>
      <w:r>
        <w:rPr>
          <w:rFonts w:eastAsiaTheme="majorEastAsia"/>
        </w:rPr>
        <w:tab/>
      </w:r>
    </w:p>
    <w:p w14:paraId="08CE5715" w14:textId="6EEF8051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</w:p>
    <w:p w14:paraId="751A8C66" w14:textId="4906BBF1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B184 - PI has sent in everything; can be approved once all inspections are sent in</w:t>
      </w:r>
    </w:p>
    <w:p w14:paraId="2264F634" w14:textId="1645E0B7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</w:p>
    <w:p w14:paraId="11CA8C53" w14:textId="64CE42A5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 xml:space="preserve">Water incident in GLC. 4 BSL2 labs in basement. 3 rooms not affected. IBC does not have a protocol to deal with this when it occurs. </w:t>
      </w:r>
    </w:p>
    <w:p w14:paraId="6562A5D3" w14:textId="2CFFEC25" w:rsidR="00FD0B71" w:rsidRDefault="00FD0B71" w:rsidP="001A4F21">
      <w:pPr>
        <w:spacing w:after="0" w:line="240" w:lineRule="auto"/>
        <w:contextualSpacing/>
        <w:rPr>
          <w:rFonts w:eastAsiaTheme="majorEastAsia"/>
        </w:rPr>
      </w:pPr>
    </w:p>
    <w:p w14:paraId="7113155D" w14:textId="04278D65" w:rsidR="003E3B1E" w:rsidRDefault="003E3B1E" w:rsidP="001A4F21">
      <w:pPr>
        <w:spacing w:after="0" w:line="240" w:lineRule="auto"/>
        <w:contextualSpacing/>
        <w:rPr>
          <w:rFonts w:eastAsiaTheme="majorEastAsia"/>
        </w:rPr>
      </w:pPr>
    </w:p>
    <w:p w14:paraId="7C6811DC" w14:textId="3F8231A3" w:rsidR="003E3B1E" w:rsidRDefault="003E3B1E" w:rsidP="001A4F21">
      <w:pPr>
        <w:spacing w:after="0" w:line="240" w:lineRule="auto"/>
        <w:contextualSpacing/>
        <w:rPr>
          <w:rFonts w:eastAsiaTheme="majorEastAsia"/>
        </w:rPr>
      </w:pPr>
    </w:p>
    <w:p w14:paraId="00B718DA" w14:textId="773794B0" w:rsidR="003E3B1E" w:rsidRPr="001A4F21" w:rsidRDefault="003E3B1E" w:rsidP="001A4F21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 xml:space="preserve">Sarah </w:t>
      </w:r>
      <w:proofErr w:type="spellStart"/>
      <w:r>
        <w:rPr>
          <w:rFonts w:eastAsiaTheme="majorEastAsia"/>
        </w:rPr>
        <w:t>Hobdey</w:t>
      </w:r>
      <w:proofErr w:type="spellEnd"/>
      <w:r>
        <w:rPr>
          <w:rFonts w:eastAsiaTheme="majorEastAsia"/>
        </w:rPr>
        <w:t xml:space="preserve"> moved to Adjour</w:t>
      </w:r>
      <w:r w:rsidR="00897155">
        <w:rPr>
          <w:rFonts w:eastAsiaTheme="majorEastAsia"/>
        </w:rPr>
        <w:t>n (2:30 pm)</w:t>
      </w:r>
      <w:bookmarkStart w:id="2" w:name="_GoBack"/>
      <w:bookmarkEnd w:id="2"/>
    </w:p>
    <w:p w14:paraId="435E002D" w14:textId="61443130" w:rsidR="001C4D20" w:rsidRDefault="005F7AC0" w:rsidP="000D0FA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BC622" wp14:editId="787CE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id="Straight Connector 1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68E9A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">
                <v:stroke joinstyle="miter"/>
              </v:line>
            </w:pict>
          </mc:Fallback>
        </mc:AlternateContent>
      </w:r>
    </w:p>
    <w:p w14:paraId="3B877AC3" w14:textId="577D5518" w:rsidR="000D0FA8" w:rsidRDefault="000D0FA8" w:rsidP="000D0FA8">
      <w:pPr>
        <w:rPr>
          <w:rFonts w:ascii="Arial" w:hAnsi="Arial" w:cs="Arial"/>
        </w:rPr>
      </w:pPr>
    </w:p>
    <w:p w14:paraId="7E3653C7" w14:textId="0539063D" w:rsidR="000D0FA8" w:rsidRDefault="000D0FA8" w:rsidP="000D0FA8">
      <w:pPr>
        <w:rPr>
          <w:rFonts w:ascii="Arial" w:hAnsi="Arial" w:cs="Arial"/>
        </w:rPr>
      </w:pPr>
    </w:p>
    <w:p w14:paraId="77B0F8E5" w14:textId="5B4965DF" w:rsidR="000D0FA8" w:rsidRDefault="000D0FA8" w:rsidP="000D0FA8">
      <w:pPr>
        <w:rPr>
          <w:rFonts w:ascii="Arial" w:hAnsi="Arial" w:cs="Arial"/>
        </w:rPr>
      </w:pPr>
    </w:p>
    <w:p w14:paraId="29D5FF71" w14:textId="11B56D51" w:rsidR="000D0FA8" w:rsidRDefault="000D0FA8" w:rsidP="000D0FA8">
      <w:pPr>
        <w:rPr>
          <w:rFonts w:ascii="Arial" w:hAnsi="Arial" w:cs="Arial"/>
        </w:rPr>
      </w:pPr>
    </w:p>
    <w:p w14:paraId="782F790A" w14:textId="504372D0" w:rsidR="000D0FA8" w:rsidRDefault="000D0FA8" w:rsidP="000D0FA8">
      <w:pPr>
        <w:rPr>
          <w:rFonts w:ascii="Arial" w:hAnsi="Arial" w:cs="Arial"/>
        </w:rPr>
      </w:pPr>
    </w:p>
    <w:p w14:paraId="4EC33590" w14:textId="77777777" w:rsidR="009739C2" w:rsidRPr="009739C2" w:rsidRDefault="009739C2" w:rsidP="009739C2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</w:p>
    <w:sectPr w:rsidR="009739C2" w:rsidRPr="009739C2" w:rsidSect="00A6321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D6237" w14:textId="77777777" w:rsidR="00364764" w:rsidRDefault="00364764" w:rsidP="00A63219">
      <w:pPr>
        <w:spacing w:after="0" w:line="240" w:lineRule="auto"/>
      </w:pPr>
      <w:r>
        <w:separator/>
      </w:r>
    </w:p>
  </w:endnote>
  <w:endnote w:type="continuationSeparator" w:id="0">
    <w:p w14:paraId="3F2B507F" w14:textId="77777777" w:rsidR="00364764" w:rsidRDefault="00364764" w:rsidP="00A6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C8608" w14:textId="77777777" w:rsidR="00364764" w:rsidRDefault="00364764" w:rsidP="00A63219">
      <w:pPr>
        <w:spacing w:after="0" w:line="240" w:lineRule="auto"/>
      </w:pPr>
      <w:r>
        <w:separator/>
      </w:r>
    </w:p>
  </w:footnote>
  <w:footnote w:type="continuationSeparator" w:id="0">
    <w:p w14:paraId="169751CE" w14:textId="77777777" w:rsidR="00364764" w:rsidRDefault="00364764" w:rsidP="00A6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E9B6" w14:textId="4C36F968" w:rsidR="00D40668" w:rsidRDefault="00D40668" w:rsidP="00A63219">
    <w:pPr>
      <w:pStyle w:val="Header"/>
      <w:jc w:val="right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Meeting </w:t>
    </w:r>
    <w:r w:rsidR="00642C40">
      <w:rPr>
        <w:rFonts w:ascii="Tahoma" w:hAnsi="Tahoma" w:cs="Tahoma"/>
        <w:b/>
        <w:sz w:val="16"/>
        <w:szCs w:val="16"/>
      </w:rPr>
      <w:t>Minutes</w:t>
    </w:r>
  </w:p>
  <w:p w14:paraId="1D240144" w14:textId="78289599" w:rsidR="00A63219" w:rsidRPr="005F7AC0" w:rsidRDefault="00A63219" w:rsidP="00A63219">
    <w:pPr>
      <w:pStyle w:val="Header"/>
      <w:jc w:val="right"/>
      <w:rPr>
        <w:rFonts w:ascii="Tahoma" w:hAnsi="Tahoma" w:cs="Tahoma"/>
        <w:b/>
        <w:sz w:val="16"/>
        <w:szCs w:val="16"/>
      </w:rPr>
    </w:pPr>
    <w:r w:rsidRPr="005F7AC0">
      <w:rPr>
        <w:rFonts w:ascii="Tahoma" w:hAnsi="Tahoma" w:cs="Tahoma"/>
        <w:b/>
        <w:sz w:val="16"/>
        <w:szCs w:val="16"/>
      </w:rPr>
      <w:t>ISU Institutional 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F7"/>
    <w:multiLevelType w:val="hybridMultilevel"/>
    <w:tmpl w:val="D324A47A"/>
    <w:lvl w:ilvl="0" w:tplc="9F26F142">
      <w:start w:val="1"/>
      <w:numFmt w:val="decimal"/>
      <w:pStyle w:val="TableParagraph"/>
      <w:lvlText w:val="%1)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1A40E1E"/>
    <w:multiLevelType w:val="hybridMultilevel"/>
    <w:tmpl w:val="9DF8A34E"/>
    <w:lvl w:ilvl="0" w:tplc="F3BAEA38">
      <w:start w:val="1"/>
      <w:numFmt w:val="bullet"/>
      <w:pStyle w:val="ListParagraph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AA6F5D8" w:tentative="1">
      <w:start w:val="1"/>
      <w:numFmt w:val="lowerLetter"/>
      <w:lvlText w:val="%2."/>
      <w:lvlJc w:val="left"/>
      <w:pPr>
        <w:ind w:left="3240" w:hanging="360"/>
      </w:pPr>
    </w:lvl>
    <w:lvl w:ilvl="2" w:tplc="E9449246" w:tentative="1">
      <w:start w:val="1"/>
      <w:numFmt w:val="lowerRoman"/>
      <w:lvlText w:val="%3."/>
      <w:lvlJc w:val="right"/>
      <w:pPr>
        <w:ind w:left="3960" w:hanging="180"/>
      </w:pPr>
    </w:lvl>
    <w:lvl w:ilvl="3" w:tplc="00AAC4B0" w:tentative="1">
      <w:start w:val="1"/>
      <w:numFmt w:val="decimal"/>
      <w:lvlText w:val="%4."/>
      <w:lvlJc w:val="left"/>
      <w:pPr>
        <w:ind w:left="4680" w:hanging="360"/>
      </w:pPr>
    </w:lvl>
    <w:lvl w:ilvl="4" w:tplc="23885F78" w:tentative="1">
      <w:start w:val="1"/>
      <w:numFmt w:val="lowerLetter"/>
      <w:lvlText w:val="%5."/>
      <w:lvlJc w:val="left"/>
      <w:pPr>
        <w:ind w:left="5400" w:hanging="360"/>
      </w:pPr>
    </w:lvl>
    <w:lvl w:ilvl="5" w:tplc="1572F9FA" w:tentative="1">
      <w:start w:val="1"/>
      <w:numFmt w:val="lowerRoman"/>
      <w:lvlText w:val="%6."/>
      <w:lvlJc w:val="right"/>
      <w:pPr>
        <w:ind w:left="6120" w:hanging="180"/>
      </w:pPr>
    </w:lvl>
    <w:lvl w:ilvl="6" w:tplc="9B707CEA" w:tentative="1">
      <w:start w:val="1"/>
      <w:numFmt w:val="decimal"/>
      <w:lvlText w:val="%7."/>
      <w:lvlJc w:val="left"/>
      <w:pPr>
        <w:ind w:left="6840" w:hanging="360"/>
      </w:pPr>
    </w:lvl>
    <w:lvl w:ilvl="7" w:tplc="AD008CAC" w:tentative="1">
      <w:start w:val="1"/>
      <w:numFmt w:val="lowerLetter"/>
      <w:lvlText w:val="%8."/>
      <w:lvlJc w:val="left"/>
      <w:pPr>
        <w:ind w:left="7560" w:hanging="360"/>
      </w:pPr>
    </w:lvl>
    <w:lvl w:ilvl="8" w:tplc="40FEA09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58319B"/>
    <w:multiLevelType w:val="hybridMultilevel"/>
    <w:tmpl w:val="7F66C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42854"/>
    <w:multiLevelType w:val="hybridMultilevel"/>
    <w:tmpl w:val="9A620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C5CA0"/>
    <w:multiLevelType w:val="hybridMultilevel"/>
    <w:tmpl w:val="90EC2C9C"/>
    <w:lvl w:ilvl="0" w:tplc="E97AA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4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05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F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4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0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E9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E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8DB"/>
    <w:multiLevelType w:val="hybridMultilevel"/>
    <w:tmpl w:val="0D06DE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26784"/>
    <w:multiLevelType w:val="hybridMultilevel"/>
    <w:tmpl w:val="16783B10"/>
    <w:lvl w:ilvl="0" w:tplc="61B0F686">
      <w:start w:val="1"/>
      <w:numFmt w:val="upperLetter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17AC2"/>
    <w:multiLevelType w:val="hybridMultilevel"/>
    <w:tmpl w:val="6736E4BA"/>
    <w:lvl w:ilvl="0" w:tplc="F216E106">
      <w:start w:val="1"/>
      <w:numFmt w:val="upperLetter"/>
      <w:pStyle w:val="BulletedList1"/>
      <w:lvlText w:val="%1."/>
      <w:lvlJc w:val="left"/>
      <w:pPr>
        <w:ind w:left="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B4DC9"/>
    <w:multiLevelType w:val="hybridMultilevel"/>
    <w:tmpl w:val="A65219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5A2A82"/>
    <w:multiLevelType w:val="hybridMultilevel"/>
    <w:tmpl w:val="EEBC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3251A"/>
    <w:multiLevelType w:val="hybridMultilevel"/>
    <w:tmpl w:val="41FA6E64"/>
    <w:lvl w:ilvl="0" w:tplc="697089C4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0A93539"/>
    <w:multiLevelType w:val="hybridMultilevel"/>
    <w:tmpl w:val="393657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963FE5"/>
    <w:multiLevelType w:val="hybridMultilevel"/>
    <w:tmpl w:val="985C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1F55"/>
    <w:multiLevelType w:val="multilevel"/>
    <w:tmpl w:val="54F2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211AC9"/>
    <w:multiLevelType w:val="multilevel"/>
    <w:tmpl w:val="9244CD4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851CD6"/>
    <w:multiLevelType w:val="hybridMultilevel"/>
    <w:tmpl w:val="016026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4D0A35"/>
    <w:multiLevelType w:val="hybridMultilevel"/>
    <w:tmpl w:val="6BD2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37CEF"/>
    <w:multiLevelType w:val="hybridMultilevel"/>
    <w:tmpl w:val="15A6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948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7057A8"/>
    <w:multiLevelType w:val="hybridMultilevel"/>
    <w:tmpl w:val="4D3A08E8"/>
    <w:lvl w:ilvl="0" w:tplc="213EB1CC">
      <w:start w:val="1"/>
      <w:numFmt w:val="upperRoman"/>
      <w:pStyle w:val="Heading1"/>
      <w:lvlText w:val="%1."/>
      <w:lvlJc w:val="righ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B213B"/>
    <w:multiLevelType w:val="hybridMultilevel"/>
    <w:tmpl w:val="1C3CA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5741BA"/>
    <w:multiLevelType w:val="multilevel"/>
    <w:tmpl w:val="583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4446064"/>
    <w:multiLevelType w:val="hybridMultilevel"/>
    <w:tmpl w:val="60F6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D389F"/>
    <w:multiLevelType w:val="hybridMultilevel"/>
    <w:tmpl w:val="E9E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1810"/>
    <w:multiLevelType w:val="hybridMultilevel"/>
    <w:tmpl w:val="8056D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066336"/>
    <w:multiLevelType w:val="hybridMultilevel"/>
    <w:tmpl w:val="C2DAB776"/>
    <w:lvl w:ilvl="0" w:tplc="04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6" w15:restartNumberingAfterBreak="0">
    <w:nsid w:val="47BA5E17"/>
    <w:multiLevelType w:val="hybridMultilevel"/>
    <w:tmpl w:val="DD50C4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F36740"/>
    <w:multiLevelType w:val="hybridMultilevel"/>
    <w:tmpl w:val="3B44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57F55"/>
    <w:multiLevelType w:val="hybridMultilevel"/>
    <w:tmpl w:val="7EC860D6"/>
    <w:lvl w:ilvl="0" w:tplc="21004A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5D7850"/>
    <w:multiLevelType w:val="hybridMultilevel"/>
    <w:tmpl w:val="E258D7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BD3EF8"/>
    <w:multiLevelType w:val="hybridMultilevel"/>
    <w:tmpl w:val="D4EE6F5E"/>
    <w:lvl w:ilvl="0" w:tplc="6CD479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460AE"/>
    <w:multiLevelType w:val="hybridMultilevel"/>
    <w:tmpl w:val="5FEE8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156FA5"/>
    <w:multiLevelType w:val="hybridMultilevel"/>
    <w:tmpl w:val="6BFC2E30"/>
    <w:lvl w:ilvl="0" w:tplc="6AF47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F3046A"/>
    <w:multiLevelType w:val="hybridMultilevel"/>
    <w:tmpl w:val="F9A4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36D3E"/>
    <w:multiLevelType w:val="hybridMultilevel"/>
    <w:tmpl w:val="B46E7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F7806"/>
    <w:multiLevelType w:val="hybridMultilevel"/>
    <w:tmpl w:val="9132B214"/>
    <w:lvl w:ilvl="0" w:tplc="DDA83B0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71B74531"/>
    <w:multiLevelType w:val="hybridMultilevel"/>
    <w:tmpl w:val="3D8EC786"/>
    <w:lvl w:ilvl="0" w:tplc="697089C4">
      <w:start w:val="1"/>
      <w:numFmt w:val="decimal"/>
      <w:lvlText w:val="%1."/>
      <w:lvlJc w:val="left"/>
      <w:pPr>
        <w:ind w:left="10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7" w15:restartNumberingAfterBreak="0">
    <w:nsid w:val="7409562A"/>
    <w:multiLevelType w:val="hybridMultilevel"/>
    <w:tmpl w:val="C3005250"/>
    <w:lvl w:ilvl="0" w:tplc="7A08FDB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7CE670A"/>
    <w:multiLevelType w:val="hybridMultilevel"/>
    <w:tmpl w:val="5A90B8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37"/>
  </w:num>
  <w:num w:numId="4">
    <w:abstractNumId w:val="1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7"/>
  </w:num>
  <w:num w:numId="10">
    <w:abstractNumId w:val="7"/>
  </w:num>
  <w:num w:numId="11">
    <w:abstractNumId w:val="32"/>
  </w:num>
  <w:num w:numId="12">
    <w:abstractNumId w:val="35"/>
  </w:num>
  <w:num w:numId="13">
    <w:abstractNumId w:val="0"/>
  </w:num>
  <w:num w:numId="14">
    <w:abstractNumId w:val="28"/>
  </w:num>
  <w:num w:numId="15">
    <w:abstractNumId w:val="21"/>
  </w:num>
  <w:num w:numId="16">
    <w:abstractNumId w:val="28"/>
  </w:num>
  <w:num w:numId="17">
    <w:abstractNumId w:val="30"/>
  </w:num>
  <w:num w:numId="18">
    <w:abstractNumId w:val="30"/>
  </w:num>
  <w:num w:numId="19">
    <w:abstractNumId w:val="32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7"/>
  </w:num>
  <w:num w:numId="24">
    <w:abstractNumId w:val="9"/>
  </w:num>
  <w:num w:numId="25">
    <w:abstractNumId w:val="2"/>
  </w:num>
  <w:num w:numId="26">
    <w:abstractNumId w:val="26"/>
  </w:num>
  <w:num w:numId="27">
    <w:abstractNumId w:val="33"/>
  </w:num>
  <w:num w:numId="28">
    <w:abstractNumId w:val="27"/>
  </w:num>
  <w:num w:numId="29">
    <w:abstractNumId w:val="10"/>
  </w:num>
  <w:num w:numId="30">
    <w:abstractNumId w:val="36"/>
  </w:num>
  <w:num w:numId="31">
    <w:abstractNumId w:val="25"/>
  </w:num>
  <w:num w:numId="32">
    <w:abstractNumId w:val="3"/>
  </w:num>
  <w:num w:numId="33">
    <w:abstractNumId w:val="16"/>
  </w:num>
  <w:num w:numId="34">
    <w:abstractNumId w:val="34"/>
  </w:num>
  <w:num w:numId="35">
    <w:abstractNumId w:val="29"/>
  </w:num>
  <w:num w:numId="36">
    <w:abstractNumId w:val="5"/>
  </w:num>
  <w:num w:numId="37">
    <w:abstractNumId w:val="8"/>
  </w:num>
  <w:num w:numId="38">
    <w:abstractNumId w:val="15"/>
  </w:num>
  <w:num w:numId="39">
    <w:abstractNumId w:val="24"/>
  </w:num>
  <w:num w:numId="40">
    <w:abstractNumId w:val="20"/>
  </w:num>
  <w:num w:numId="41">
    <w:abstractNumId w:val="31"/>
  </w:num>
  <w:num w:numId="42">
    <w:abstractNumId w:val="11"/>
  </w:num>
  <w:num w:numId="43">
    <w:abstractNumId w:val="22"/>
  </w:num>
  <w:num w:numId="44">
    <w:abstractNumId w:val="38"/>
  </w:num>
  <w:num w:numId="45">
    <w:abstractNumId w:val="23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9"/>
    <w:rsid w:val="000060D0"/>
    <w:rsid w:val="0004355D"/>
    <w:rsid w:val="00044E4E"/>
    <w:rsid w:val="000A697F"/>
    <w:rsid w:val="000D0FA8"/>
    <w:rsid w:val="000F0F3C"/>
    <w:rsid w:val="00105F7E"/>
    <w:rsid w:val="00137543"/>
    <w:rsid w:val="00155938"/>
    <w:rsid w:val="001855F2"/>
    <w:rsid w:val="001A4F21"/>
    <w:rsid w:val="001B31C1"/>
    <w:rsid w:val="001C4D20"/>
    <w:rsid w:val="001F2821"/>
    <w:rsid w:val="002121A9"/>
    <w:rsid w:val="00244870"/>
    <w:rsid w:val="002501C6"/>
    <w:rsid w:val="002C6791"/>
    <w:rsid w:val="002D5CF9"/>
    <w:rsid w:val="0030433B"/>
    <w:rsid w:val="003075BE"/>
    <w:rsid w:val="00335B88"/>
    <w:rsid w:val="00364764"/>
    <w:rsid w:val="003802A8"/>
    <w:rsid w:val="003A7ACF"/>
    <w:rsid w:val="003E3B1E"/>
    <w:rsid w:val="00431BC3"/>
    <w:rsid w:val="004376AA"/>
    <w:rsid w:val="004810B9"/>
    <w:rsid w:val="004A2FC4"/>
    <w:rsid w:val="004E18FD"/>
    <w:rsid w:val="00506E0E"/>
    <w:rsid w:val="005438BF"/>
    <w:rsid w:val="005476DC"/>
    <w:rsid w:val="00582B57"/>
    <w:rsid w:val="005A6CEE"/>
    <w:rsid w:val="005D01BE"/>
    <w:rsid w:val="005E5AA2"/>
    <w:rsid w:val="005F7AC0"/>
    <w:rsid w:val="006011ED"/>
    <w:rsid w:val="00601FB0"/>
    <w:rsid w:val="00617ABE"/>
    <w:rsid w:val="006307AF"/>
    <w:rsid w:val="00642C40"/>
    <w:rsid w:val="00692D5B"/>
    <w:rsid w:val="006B50F5"/>
    <w:rsid w:val="006C7BC7"/>
    <w:rsid w:val="006F143A"/>
    <w:rsid w:val="007003AE"/>
    <w:rsid w:val="00736D9E"/>
    <w:rsid w:val="0074107D"/>
    <w:rsid w:val="007457F0"/>
    <w:rsid w:val="00750FA9"/>
    <w:rsid w:val="007516D5"/>
    <w:rsid w:val="00760768"/>
    <w:rsid w:val="00761212"/>
    <w:rsid w:val="00763DB4"/>
    <w:rsid w:val="00775AF2"/>
    <w:rsid w:val="007A3D9E"/>
    <w:rsid w:val="007B1582"/>
    <w:rsid w:val="007F62DC"/>
    <w:rsid w:val="00803390"/>
    <w:rsid w:val="0080724F"/>
    <w:rsid w:val="008201C9"/>
    <w:rsid w:val="00821761"/>
    <w:rsid w:val="00863761"/>
    <w:rsid w:val="0088009F"/>
    <w:rsid w:val="00881E59"/>
    <w:rsid w:val="00896C18"/>
    <w:rsid w:val="00897155"/>
    <w:rsid w:val="008A70D6"/>
    <w:rsid w:val="008C70B0"/>
    <w:rsid w:val="008D1216"/>
    <w:rsid w:val="008E083B"/>
    <w:rsid w:val="008E3078"/>
    <w:rsid w:val="009134FD"/>
    <w:rsid w:val="009160A1"/>
    <w:rsid w:val="0092204A"/>
    <w:rsid w:val="00945DFE"/>
    <w:rsid w:val="009739C2"/>
    <w:rsid w:val="00982D69"/>
    <w:rsid w:val="0099590D"/>
    <w:rsid w:val="009A1408"/>
    <w:rsid w:val="009C2120"/>
    <w:rsid w:val="00A63219"/>
    <w:rsid w:val="00A65219"/>
    <w:rsid w:val="00A760FD"/>
    <w:rsid w:val="00A840F6"/>
    <w:rsid w:val="00A870FF"/>
    <w:rsid w:val="00AD4A27"/>
    <w:rsid w:val="00AE4CDF"/>
    <w:rsid w:val="00B00916"/>
    <w:rsid w:val="00B14CA1"/>
    <w:rsid w:val="00B377D1"/>
    <w:rsid w:val="00B53C06"/>
    <w:rsid w:val="00B8173F"/>
    <w:rsid w:val="00BC66CC"/>
    <w:rsid w:val="00C16AD5"/>
    <w:rsid w:val="00C2773C"/>
    <w:rsid w:val="00C95958"/>
    <w:rsid w:val="00CB2647"/>
    <w:rsid w:val="00D21DA5"/>
    <w:rsid w:val="00D40668"/>
    <w:rsid w:val="00D62377"/>
    <w:rsid w:val="00D66453"/>
    <w:rsid w:val="00D703FD"/>
    <w:rsid w:val="00D90527"/>
    <w:rsid w:val="00DC6CF2"/>
    <w:rsid w:val="00DD4E25"/>
    <w:rsid w:val="00DD6A35"/>
    <w:rsid w:val="00E018BA"/>
    <w:rsid w:val="00E03CEA"/>
    <w:rsid w:val="00E0545A"/>
    <w:rsid w:val="00E33D4C"/>
    <w:rsid w:val="00E35D04"/>
    <w:rsid w:val="00E54BDA"/>
    <w:rsid w:val="00E61446"/>
    <w:rsid w:val="00EA0474"/>
    <w:rsid w:val="00EA4212"/>
    <w:rsid w:val="00EC5CDF"/>
    <w:rsid w:val="00ED5824"/>
    <w:rsid w:val="00EE48B0"/>
    <w:rsid w:val="00F014FA"/>
    <w:rsid w:val="00F140D5"/>
    <w:rsid w:val="00F205AC"/>
    <w:rsid w:val="00F530C6"/>
    <w:rsid w:val="00F737FB"/>
    <w:rsid w:val="00F76A13"/>
    <w:rsid w:val="00F84F30"/>
    <w:rsid w:val="00F87306"/>
    <w:rsid w:val="00FB762D"/>
    <w:rsid w:val="00FC226F"/>
    <w:rsid w:val="00FD0B71"/>
    <w:rsid w:val="00FF038D"/>
    <w:rsid w:val="00FF4E77"/>
    <w:rsid w:val="0B5AA3C6"/>
    <w:rsid w:val="1285C8B3"/>
    <w:rsid w:val="17A6D9FE"/>
    <w:rsid w:val="19B34BAC"/>
    <w:rsid w:val="2E76DD9E"/>
    <w:rsid w:val="48B04051"/>
    <w:rsid w:val="686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2F189"/>
  <w15:chartTrackingRefBased/>
  <w15:docId w15:val="{20691DDF-6C68-4CA4-BD92-616A8CC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45A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outlineLvl w:val="0"/>
    </w:pPr>
    <w:rPr>
      <w:rFonts w:eastAsia="Times New Roman" w:cs="Times New Roman"/>
      <w:b/>
      <w:bCs/>
      <w:sz w:val="30"/>
      <w:szCs w:val="30"/>
    </w:rPr>
  </w:style>
  <w:style w:type="paragraph" w:styleId="Heading2">
    <w:name w:val="heading 2"/>
    <w:basedOn w:val="Heading3"/>
    <w:next w:val="Normal"/>
    <w:link w:val="Heading2Char"/>
    <w:uiPriority w:val="1"/>
    <w:unhideWhenUsed/>
    <w:qFormat/>
    <w:rsid w:val="007516D5"/>
    <w:pPr>
      <w:numPr>
        <w:numId w:val="0"/>
      </w:numPr>
      <w:kinsoku w:val="0"/>
      <w:overflowPunct w:val="0"/>
      <w:spacing w:before="240" w:after="120"/>
      <w:outlineLvl w:val="1"/>
    </w:pPr>
    <w:rPr>
      <w:rFonts w:eastAsia="Times New Roman"/>
      <w:b/>
      <w:bCs w:val="0"/>
    </w:rPr>
  </w:style>
  <w:style w:type="paragraph" w:styleId="Heading3">
    <w:name w:val="heading 3"/>
    <w:aliases w:val="Bulleted list"/>
    <w:basedOn w:val="Normal"/>
    <w:next w:val="Normal"/>
    <w:link w:val="Heading3Char"/>
    <w:uiPriority w:val="1"/>
    <w:unhideWhenUsed/>
    <w:qFormat/>
    <w:rsid w:val="007516D5"/>
    <w:pPr>
      <w:widowControl w:val="0"/>
      <w:numPr>
        <w:numId w:val="20"/>
      </w:numPr>
      <w:autoSpaceDE w:val="0"/>
      <w:autoSpaceDN w:val="0"/>
      <w:adjustRightInd w:val="0"/>
      <w:spacing w:after="0" w:line="240" w:lineRule="auto"/>
      <w:ind w:left="1584"/>
      <w:outlineLvl w:val="2"/>
    </w:pPr>
    <w:rPr>
      <w:rFonts w:eastAsiaTheme="majorEastAsia" w:cs="Tahoma"/>
      <w:bCs/>
    </w:rPr>
  </w:style>
  <w:style w:type="paragraph" w:styleId="Heading4">
    <w:name w:val="heading 4"/>
    <w:aliases w:val="2 Bulleted list level"/>
    <w:basedOn w:val="Normal"/>
    <w:next w:val="Normal"/>
    <w:link w:val="Heading4Char"/>
    <w:uiPriority w:val="9"/>
    <w:unhideWhenUsed/>
    <w:qFormat/>
    <w:rsid w:val="00431BC3"/>
    <w:pPr>
      <w:keepNext/>
      <w:keepLines/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1440" w:hanging="72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45A"/>
    <w:rPr>
      <w:rFonts w:eastAsia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unhideWhenUsed/>
    <w:qFormat/>
    <w:rsid w:val="00431BC3"/>
    <w:pPr>
      <w:widowControl w:val="0"/>
      <w:autoSpaceDE w:val="0"/>
      <w:autoSpaceDN w:val="0"/>
      <w:adjustRightInd w:val="0"/>
      <w:spacing w:before="120" w:after="120" w:line="240" w:lineRule="auto"/>
      <w:ind w:left="-360"/>
    </w:pPr>
    <w:rPr>
      <w:rFonts w:eastAsia="Times New Roman" w:cs="Times New Roman"/>
      <w:spacing w:val="2"/>
      <w:w w:val="90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431BC3"/>
    <w:rPr>
      <w:rFonts w:eastAsia="Times New Roman" w:cs="Times New Roman"/>
      <w:spacing w:val="2"/>
      <w:w w:val="90"/>
      <w:szCs w:val="36"/>
    </w:rPr>
  </w:style>
  <w:style w:type="character" w:customStyle="1" w:styleId="Heading4Char">
    <w:name w:val="Heading 4 Char"/>
    <w:aliases w:val="2 Bulleted list level Char"/>
    <w:basedOn w:val="DefaultParagraphFont"/>
    <w:link w:val="Heading4"/>
    <w:uiPriority w:val="9"/>
    <w:rsid w:val="00431BC3"/>
    <w:rPr>
      <w:rFonts w:eastAsiaTheme="majorEastAsia" w:cstheme="majorBidi"/>
      <w:iCs/>
    </w:rPr>
  </w:style>
  <w:style w:type="paragraph" w:styleId="ListParagraph">
    <w:name w:val="List Paragraph"/>
    <w:basedOn w:val="Normal"/>
    <w:uiPriority w:val="1"/>
    <w:qFormat/>
    <w:rsid w:val="00431BC3"/>
    <w:pPr>
      <w:widowControl w:val="0"/>
      <w:numPr>
        <w:numId w:val="4"/>
      </w:numPr>
      <w:kinsoku w:val="0"/>
      <w:overflowPunct w:val="0"/>
      <w:autoSpaceDE w:val="0"/>
      <w:autoSpaceDN w:val="0"/>
      <w:adjustRightInd w:val="0"/>
      <w:spacing w:before="120" w:after="120" w:line="276" w:lineRule="auto"/>
      <w:outlineLvl w:val="1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37543"/>
    <w:rPr>
      <w:rFonts w:eastAsia="Times New Roman" w:cs="Tahoma"/>
      <w:b/>
      <w:bCs/>
    </w:rPr>
  </w:style>
  <w:style w:type="character" w:customStyle="1" w:styleId="Heading3Char">
    <w:name w:val="Heading 3 Char"/>
    <w:aliases w:val="Bulleted list Char"/>
    <w:basedOn w:val="DefaultParagraphFont"/>
    <w:link w:val="Heading3"/>
    <w:uiPriority w:val="1"/>
    <w:rsid w:val="007516D5"/>
    <w:rPr>
      <w:rFonts w:eastAsiaTheme="majorEastAsia" w:cs="Tahoma"/>
      <w:bCs/>
    </w:rPr>
  </w:style>
  <w:style w:type="paragraph" w:customStyle="1" w:styleId="BulletedList1">
    <w:name w:val="Bulleted List 1"/>
    <w:basedOn w:val="ListParagraph"/>
    <w:link w:val="BulletedList1Char"/>
    <w:qFormat/>
    <w:rsid w:val="007516D5"/>
    <w:pPr>
      <w:numPr>
        <w:numId w:val="10"/>
      </w:numPr>
      <w:spacing w:line="240" w:lineRule="auto"/>
      <w:ind w:left="360"/>
      <w:outlineLvl w:val="2"/>
    </w:pPr>
    <w:rPr>
      <w:rFonts w:asciiTheme="minorHAnsi" w:hAnsiTheme="minorHAnsi"/>
      <w:b/>
      <w:sz w:val="22"/>
      <w:szCs w:val="22"/>
    </w:rPr>
  </w:style>
  <w:style w:type="character" w:customStyle="1" w:styleId="BulletedList1Char">
    <w:name w:val="Bulleted List 1 Char"/>
    <w:basedOn w:val="DefaultParagraphFont"/>
    <w:link w:val="BulletedList1"/>
    <w:rsid w:val="007516D5"/>
    <w:rPr>
      <w:rFonts w:eastAsia="Times New Roman" w:cs="Tahoma"/>
      <w:b/>
    </w:rPr>
  </w:style>
  <w:style w:type="paragraph" w:styleId="NoSpacing">
    <w:name w:val="No Spacing"/>
    <w:link w:val="NoSpacingChar"/>
    <w:uiPriority w:val="1"/>
    <w:qFormat/>
    <w:rsid w:val="00137543"/>
    <w:pPr>
      <w:widowControl w:val="0"/>
      <w:autoSpaceDE w:val="0"/>
      <w:autoSpaceDN w:val="0"/>
      <w:adjustRightInd w:val="0"/>
      <w:spacing w:after="0" w:line="240" w:lineRule="auto"/>
      <w:ind w:left="936" w:hanging="360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3754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37543"/>
    <w:pPr>
      <w:widowControl w:val="0"/>
      <w:numPr>
        <w:numId w:val="13"/>
      </w:numPr>
      <w:autoSpaceDE w:val="0"/>
      <w:autoSpaceDN w:val="0"/>
      <w:adjustRightInd w:val="0"/>
      <w:spacing w:before="120"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TOC2"/>
    <w:link w:val="Style1Char"/>
    <w:qFormat/>
    <w:rsid w:val="00137543"/>
    <w:pPr>
      <w:ind w:left="0"/>
    </w:pPr>
    <w:rPr>
      <w:noProof/>
    </w:rPr>
  </w:style>
  <w:style w:type="character" w:customStyle="1" w:styleId="Style1Char">
    <w:name w:val="Style1 Char"/>
    <w:basedOn w:val="DefaultParagraphFont"/>
    <w:link w:val="Style1"/>
    <w:rsid w:val="00137543"/>
    <w:rPr>
      <w:rFonts w:eastAsia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7543"/>
    <w:pPr>
      <w:widowControl w:val="0"/>
      <w:tabs>
        <w:tab w:val="left" w:pos="660"/>
        <w:tab w:val="right" w:leader="dot" w:pos="9180"/>
      </w:tabs>
      <w:autoSpaceDE w:val="0"/>
      <w:autoSpaceDN w:val="0"/>
      <w:adjustRightInd w:val="0"/>
      <w:spacing w:before="120" w:after="0" w:line="276" w:lineRule="auto"/>
      <w:ind w:left="-360" w:right="720"/>
    </w:pPr>
    <w:rPr>
      <w:rFonts w:ascii="Tahoma" w:eastAsia="Times New Roman" w:hAnsi="Tahoma" w:cs="Times New Roman"/>
      <w:sz w:val="24"/>
      <w:szCs w:val="24"/>
    </w:rPr>
  </w:style>
  <w:style w:type="paragraph" w:styleId="Title">
    <w:name w:val="Title"/>
    <w:basedOn w:val="Heading1"/>
    <w:next w:val="Heading1"/>
    <w:link w:val="TitleChar"/>
    <w:uiPriority w:val="10"/>
    <w:qFormat/>
    <w:rsid w:val="007516D5"/>
    <w:pPr>
      <w:numPr>
        <w:numId w:val="0"/>
      </w:numPr>
      <w:tabs>
        <w:tab w:val="num" w:pos="720"/>
      </w:tabs>
      <w:spacing w:before="240" w:after="0"/>
      <w:ind w:left="720" w:hanging="720"/>
      <w:contextualSpacing/>
      <w:outlineLvl w:val="1"/>
    </w:pPr>
    <w:rPr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D5"/>
    <w:rPr>
      <w:rFonts w:eastAsia="Times New Roman" w:cs="Times New Roman"/>
      <w:b/>
      <w:bCs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219"/>
  </w:style>
  <w:style w:type="paragraph" w:styleId="Footer">
    <w:name w:val="footer"/>
    <w:basedOn w:val="Normal"/>
    <w:link w:val="Foot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219"/>
  </w:style>
  <w:style w:type="character" w:styleId="PlaceholderText">
    <w:name w:val="Placeholder Text"/>
    <w:basedOn w:val="DefaultParagraphFont"/>
    <w:uiPriority w:val="99"/>
    <w:semiHidden/>
    <w:rsid w:val="00F76A13"/>
    <w:rPr>
      <w:color w:val="808080"/>
    </w:rPr>
  </w:style>
  <w:style w:type="table" w:styleId="TableGrid">
    <w:name w:val="Table Grid"/>
    <w:basedOn w:val="TableNormal"/>
    <w:uiPriority w:val="39"/>
    <w:rsid w:val="001B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B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0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4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8173F"/>
  </w:style>
  <w:style w:type="character" w:customStyle="1" w:styleId="eop">
    <w:name w:val="eop"/>
    <w:basedOn w:val="DefaultParagraphFont"/>
    <w:rsid w:val="00B8173F"/>
  </w:style>
  <w:style w:type="paragraph" w:styleId="NormalWeb">
    <w:name w:val="Normal (Web)"/>
    <w:basedOn w:val="Normal"/>
    <w:uiPriority w:val="99"/>
    <w:semiHidden/>
    <w:unhideWhenUsed/>
    <w:rsid w:val="00D6645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.zoom.us/j/81800423306?pwd=BNLmCDc0E7H12MYVUqMXSGwiE5cpj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u.box.com/s/xripavbmplh9c2i8zlahl5yefhycq1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A0E3-6ED9-4B4D-9B14-D23CCAA6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Ternus</dc:creator>
  <cp:keywords/>
  <dc:description/>
  <cp:lastModifiedBy>Microsoft Office User</cp:lastModifiedBy>
  <cp:revision>2</cp:revision>
  <cp:lastPrinted>2025-09-11T01:04:00Z</cp:lastPrinted>
  <dcterms:created xsi:type="dcterms:W3CDTF">2026-02-18T21:35:00Z</dcterms:created>
  <dcterms:modified xsi:type="dcterms:W3CDTF">2026-02-18T21:35:00Z</dcterms:modified>
</cp:coreProperties>
</file>